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B314B" w:rsidRPr="00FB314B" w:rsidRDefault="001C3504" w:rsidP="00FB314B">
      <w:pPr>
        <w:suppressAutoHyphens w:val="0"/>
        <w:jc w:val="center"/>
        <w:rPr>
          <w:rFonts w:ascii="Calibri Light" w:hAnsi="Calibri Light" w:cs="Times New Roman"/>
          <w:sz w:val="22"/>
          <w:szCs w:val="24"/>
          <w:lang w:eastAsia="en-US"/>
        </w:rPr>
      </w:pPr>
      <w:r w:rsidRPr="00FB314B">
        <w:rPr>
          <w:rFonts w:ascii="Calibri Light" w:hAnsi="Calibri Light" w:cs="Times New Roman"/>
          <w:noProof/>
          <w:sz w:val="22"/>
          <w:szCs w:val="24"/>
          <w:lang w:eastAsia="fr-FR"/>
        </w:rPr>
        <w:drawing>
          <wp:inline distT="0" distB="0" distL="0" distR="0">
            <wp:extent cx="1676400" cy="1371600"/>
            <wp:effectExtent l="0" t="0" r="0" b="0"/>
            <wp:docPr id="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1371600"/>
                    </a:xfrm>
                    <a:prstGeom prst="rect">
                      <a:avLst/>
                    </a:prstGeom>
                    <a:noFill/>
                    <a:ln>
                      <a:noFill/>
                    </a:ln>
                  </pic:spPr>
                </pic:pic>
              </a:graphicData>
            </a:graphic>
          </wp:inline>
        </w:drawing>
      </w:r>
    </w:p>
    <w:p w:rsidR="00FB314B" w:rsidRPr="00FB314B" w:rsidRDefault="00FB314B" w:rsidP="00FB314B">
      <w:pPr>
        <w:suppressAutoHyphens w:val="0"/>
        <w:jc w:val="center"/>
        <w:rPr>
          <w:rFonts w:ascii="Calibri Light" w:hAnsi="Calibri Light" w:cs="Times New Roman"/>
          <w:sz w:val="22"/>
          <w:szCs w:val="24"/>
          <w:lang w:eastAsia="en-US"/>
        </w:rPr>
      </w:pPr>
      <w:r w:rsidRPr="00FB314B">
        <w:rPr>
          <w:rFonts w:ascii="Calibri Light" w:hAnsi="Calibri Light" w:cs="Times New Roman"/>
          <w:sz w:val="22"/>
          <w:szCs w:val="24"/>
          <w:lang w:eastAsia="en-US"/>
        </w:rPr>
        <w:t>4, rue des Buisses 59000 Lille</w:t>
      </w:r>
    </w:p>
    <w:p w:rsidR="00FB314B" w:rsidRPr="00FB314B" w:rsidRDefault="00FB314B" w:rsidP="00FB314B">
      <w:pPr>
        <w:suppressAutoHyphens w:val="0"/>
        <w:jc w:val="center"/>
        <w:rPr>
          <w:rFonts w:ascii="ITC Avant Garde Std Md" w:hAnsi="ITC Avant Garde Std Md" w:cs="Times New Roman"/>
          <w:sz w:val="22"/>
          <w:szCs w:val="24"/>
          <w:lang w:eastAsia="en-US"/>
        </w:rPr>
      </w:pPr>
    </w:p>
    <w:p w:rsidR="00FB314B" w:rsidRPr="00FB314B" w:rsidRDefault="00FB314B" w:rsidP="00FB314B">
      <w:pPr>
        <w:suppressAutoHyphens w:val="0"/>
        <w:jc w:val="center"/>
        <w:rPr>
          <w:rFonts w:ascii="Calibri Light" w:hAnsi="Calibri Light" w:cs="Times New Roman"/>
          <w:sz w:val="22"/>
          <w:szCs w:val="24"/>
          <w:lang w:eastAsia="en-US"/>
        </w:rPr>
      </w:pPr>
    </w:p>
    <w:p w:rsidR="00FB314B" w:rsidRPr="00FB314B" w:rsidRDefault="00FB314B" w:rsidP="00FB314B">
      <w:pPr>
        <w:suppressAutoHyphens w:val="0"/>
        <w:jc w:val="center"/>
        <w:rPr>
          <w:rFonts w:ascii="Calibri Light" w:hAnsi="Calibri Light" w:cs="Times New Roman"/>
          <w:sz w:val="22"/>
          <w:szCs w:val="24"/>
          <w:lang w:eastAsia="en-US"/>
        </w:rPr>
      </w:pPr>
    </w:p>
    <w:p w:rsidR="00FB314B" w:rsidRPr="00FB314B" w:rsidRDefault="001C3504" w:rsidP="00FB314B">
      <w:pPr>
        <w:suppressAutoHyphens w:val="0"/>
        <w:jc w:val="center"/>
        <w:rPr>
          <w:rFonts w:ascii="Calibri Light" w:hAnsi="Calibri Light" w:cs="Times New Roman"/>
          <w:sz w:val="22"/>
          <w:szCs w:val="24"/>
          <w:lang w:eastAsia="en-US"/>
        </w:rPr>
      </w:pPr>
      <w:r w:rsidRPr="00FB314B">
        <w:rPr>
          <w:rFonts w:ascii="Calibri Light" w:hAnsi="Calibri Light" w:cs="Times New Roman"/>
          <w:noProof/>
          <w:sz w:val="22"/>
          <w:szCs w:val="24"/>
          <w:lang w:eastAsia="fr-FR"/>
        </w:rPr>
        <mc:AlternateContent>
          <mc:Choice Requires="wps">
            <w:drawing>
              <wp:anchor distT="0" distB="0" distL="114300" distR="114300" simplePos="0" relativeHeight="251658240" behindDoc="0" locked="0" layoutInCell="1" allowOverlap="1">
                <wp:simplePos x="0" y="0"/>
                <wp:positionH relativeFrom="column">
                  <wp:posOffset>452755</wp:posOffset>
                </wp:positionH>
                <wp:positionV relativeFrom="paragraph">
                  <wp:posOffset>57150</wp:posOffset>
                </wp:positionV>
                <wp:extent cx="5076825" cy="1809750"/>
                <wp:effectExtent l="0" t="0" r="28575" b="19050"/>
                <wp:wrapNone/>
                <wp:docPr id="2"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6825" cy="1809750"/>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FB314B" w:rsidRDefault="00FB314B" w:rsidP="00FB314B">
                            <w:pPr>
                              <w:jc w:val="center"/>
                              <w:rPr>
                                <w:rFonts w:ascii="Arial" w:hAnsi="Arial" w:cs="Arial"/>
                                <w:b/>
                                <w:sz w:val="48"/>
                                <w:szCs w:val="48"/>
                              </w:rPr>
                            </w:pPr>
                          </w:p>
                          <w:p w:rsidR="00FB314B" w:rsidRPr="000414CE" w:rsidRDefault="00FB314B" w:rsidP="00D34FEC">
                            <w:pPr>
                              <w:suppressAutoHyphens w:val="0"/>
                              <w:spacing w:after="200" w:line="276" w:lineRule="auto"/>
                              <w:jc w:val="center"/>
                              <w:rPr>
                                <w:rFonts w:ascii="ITC Avant Garde Std Md" w:eastAsiaTheme="minorHAnsi" w:hAnsi="ITC Avant Garde Std Md" w:cs="Arial"/>
                                <w:b/>
                                <w:sz w:val="48"/>
                                <w:szCs w:val="48"/>
                                <w:lang w:eastAsia="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0414CE">
                              <w:rPr>
                                <w:rFonts w:ascii="ITC Avant Garde Std Md" w:eastAsiaTheme="minorHAnsi" w:hAnsi="ITC Avant Garde Std Md" w:cs="Arial"/>
                                <w:b/>
                                <w:sz w:val="48"/>
                                <w:szCs w:val="48"/>
                                <w:lang w:eastAsia="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MARCHE PUBLIC</w:t>
                            </w:r>
                          </w:p>
                          <w:p w:rsidR="00FB314B" w:rsidRPr="000414CE" w:rsidRDefault="00FB314B" w:rsidP="00D34FEC">
                            <w:pPr>
                              <w:suppressAutoHyphens w:val="0"/>
                              <w:spacing w:after="200" w:line="276" w:lineRule="auto"/>
                              <w:jc w:val="center"/>
                              <w:rPr>
                                <w:rFonts w:ascii="ITC Avant Garde Std Md" w:eastAsiaTheme="minorHAnsi" w:hAnsi="ITC Avant Garde Std Md" w:cs="Arial"/>
                                <w:b/>
                                <w:sz w:val="48"/>
                                <w:szCs w:val="48"/>
                                <w:lang w:eastAsia="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0414CE">
                              <w:rPr>
                                <w:rFonts w:ascii="ITC Avant Garde Std Md" w:eastAsiaTheme="minorHAnsi" w:hAnsi="ITC Avant Garde Std Md" w:cs="Arial"/>
                                <w:b/>
                                <w:sz w:val="48"/>
                                <w:szCs w:val="48"/>
                                <w:lang w:eastAsia="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ACTE D’ENGAGEMENT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0" o:spid="_x0000_s1026" type="#_x0000_t202" style="position:absolute;left:0;text-align:left;margin-left:35.65pt;margin-top:4.5pt;width:399.7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" fillcolor="#ffd555 [2167]" strokecolor="#ffc000 [3207]" strokeweight=".5pt">
                <v:fill color2="#ffcc31 [2615]" rotate="t" colors="0 #ffdd9c;.5 #ffd78e;1 #ffd479" focus="100%" type="gradient">
                  <o:fill v:ext="view" type="gradientUnscaled"/>
                </v:fill>
                <v:textbox>
                  <w:txbxContent>
                    <w:p w:rsidR="00FB314B" w:rsidRDefault="00FB314B" w:rsidP="00FB314B">
                      <w:pPr>
                        <w:jc w:val="center"/>
                        <w:rPr>
                          <w:rFonts w:ascii="Arial" w:hAnsi="Arial" w:cs="Arial"/>
                          <w:b/>
                          <w:sz w:val="48"/>
                          <w:szCs w:val="48"/>
                        </w:rPr>
                      </w:pPr>
                    </w:p>
                    <w:p w:rsidR="00FB314B" w:rsidRPr="000414CE" w:rsidRDefault="00FB314B" w:rsidP="00D34FEC">
                      <w:pPr>
                        <w:suppressAutoHyphens w:val="0"/>
                        <w:spacing w:after="200" w:line="276" w:lineRule="auto"/>
                        <w:jc w:val="center"/>
                        <w:rPr>
                          <w:rFonts w:ascii="ITC Avant Garde Std Md" w:eastAsiaTheme="minorHAnsi" w:hAnsi="ITC Avant Garde Std Md" w:cs="Arial"/>
                          <w:b/>
                          <w:sz w:val="48"/>
                          <w:szCs w:val="48"/>
                          <w:lang w:eastAsia="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0414CE">
                        <w:rPr>
                          <w:rFonts w:ascii="ITC Avant Garde Std Md" w:eastAsiaTheme="minorHAnsi" w:hAnsi="ITC Avant Garde Std Md" w:cs="Arial"/>
                          <w:b/>
                          <w:sz w:val="48"/>
                          <w:szCs w:val="48"/>
                          <w:lang w:eastAsia="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MARCHE PUBLIC</w:t>
                      </w:r>
                    </w:p>
                    <w:p w:rsidR="00FB314B" w:rsidRPr="000414CE" w:rsidRDefault="00FB314B" w:rsidP="00D34FEC">
                      <w:pPr>
                        <w:suppressAutoHyphens w:val="0"/>
                        <w:spacing w:after="200" w:line="276" w:lineRule="auto"/>
                        <w:jc w:val="center"/>
                        <w:rPr>
                          <w:rFonts w:ascii="ITC Avant Garde Std Md" w:eastAsiaTheme="minorHAnsi" w:hAnsi="ITC Avant Garde Std Md" w:cs="Arial"/>
                          <w:b/>
                          <w:sz w:val="48"/>
                          <w:szCs w:val="48"/>
                          <w:lang w:eastAsia="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0414CE">
                        <w:rPr>
                          <w:rFonts w:ascii="ITC Avant Garde Std Md" w:eastAsiaTheme="minorHAnsi" w:hAnsi="ITC Avant Garde Std Md" w:cs="Arial"/>
                          <w:b/>
                          <w:sz w:val="48"/>
                          <w:szCs w:val="48"/>
                          <w:lang w:eastAsia="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ACTE D’ENGAGEMENT</w:t>
                      </w:r>
                    </w:p>
                  </w:txbxContent>
                </v:textbox>
              </v:shape>
            </w:pict>
          </mc:Fallback>
        </mc:AlternateContent>
      </w:r>
    </w:p>
    <w:p w:rsidR="00FB314B" w:rsidRPr="00FB314B" w:rsidRDefault="001C3504" w:rsidP="00FB314B">
      <w:pPr>
        <w:suppressAutoHyphens w:val="0"/>
        <w:spacing w:after="160" w:line="259" w:lineRule="auto"/>
        <w:rPr>
          <w:rFonts w:ascii="Arial" w:hAnsi="Arial" w:cs="Arial"/>
          <w:sz w:val="40"/>
          <w:szCs w:val="40"/>
          <w:lang w:eastAsia="en-US"/>
        </w:rPr>
      </w:pPr>
      <w:r w:rsidRPr="00FB314B">
        <w:rPr>
          <w:rFonts w:ascii="Calibri Light" w:hAnsi="Calibri Light" w:cs="Times New Roman"/>
          <w:noProof/>
          <w:sz w:val="22"/>
          <w:szCs w:val="24"/>
          <w:lang w:eastAsia="fr-FR"/>
        </w:rPr>
        <mc:AlternateContent>
          <mc:Choice Requires="wps">
            <w:drawing>
              <wp:anchor distT="0" distB="0" distL="114300" distR="114300" simplePos="0" relativeHeight="251657216" behindDoc="0" locked="0" layoutInCell="1" allowOverlap="1">
                <wp:simplePos x="0" y="0"/>
                <wp:positionH relativeFrom="column">
                  <wp:posOffset>452755</wp:posOffset>
                </wp:positionH>
                <wp:positionV relativeFrom="paragraph">
                  <wp:posOffset>2590165</wp:posOffset>
                </wp:positionV>
                <wp:extent cx="5076825" cy="1181100"/>
                <wp:effectExtent l="0" t="0" r="28575" b="190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76825" cy="1181100"/>
                        </a:xfrm>
                        <a:prstGeom prst="rect">
                          <a:avLst/>
                        </a:prstGeom>
                        <a:solidFill>
                          <a:sysClr val="window" lastClr="FFFFFF"/>
                        </a:solidFill>
                        <a:ln w="6350">
                          <a:solidFill>
                            <a:prstClr val="black"/>
                          </a:solidFill>
                        </a:ln>
                        <a:effectLst/>
                      </wps:spPr>
                      <wps:txbx>
                        <w:txbxContent>
                          <w:p w:rsidR="00FB314B" w:rsidRPr="006440E4" w:rsidRDefault="00D34FEC" w:rsidP="00FB314B">
                            <w:pPr>
                              <w:jc w:val="center"/>
                              <w:rPr>
                                <w:rFonts w:ascii="ITC Avant Garde Std Md" w:hAnsi="ITC Avant Garde Std Md" w:cs="Arial"/>
                                <w:b/>
                                <w:sz w:val="28"/>
                                <w:szCs w:val="28"/>
                              </w:rPr>
                            </w:pPr>
                            <w:r>
                              <w:rPr>
                                <w:rFonts w:ascii="ITC Avant Garde Std Md" w:hAnsi="ITC Avant Garde Std Md" w:cs="Arial"/>
                                <w:b/>
                                <w:sz w:val="28"/>
                                <w:szCs w:val="28"/>
                              </w:rPr>
                              <w:t>Marché 2022-002</w:t>
                            </w:r>
                          </w:p>
                          <w:p w:rsidR="00FB314B" w:rsidRPr="002C1DD0" w:rsidRDefault="00FB314B" w:rsidP="00FB314B">
                            <w:pPr>
                              <w:jc w:val="center"/>
                              <w:rPr>
                                <w:rFonts w:ascii="ITC Avant Garde Std Md" w:hAnsi="ITC Avant Garde Std Md" w:cs="Arial"/>
                                <w:b/>
                                <w:sz w:val="28"/>
                                <w:szCs w:val="28"/>
                                <w:u w:val="single"/>
                              </w:rPr>
                            </w:pPr>
                          </w:p>
                          <w:p w:rsidR="00D34FEC" w:rsidRPr="002C1DD0" w:rsidRDefault="00D34FEC" w:rsidP="00D34FEC">
                            <w:pPr>
                              <w:jc w:val="center"/>
                              <w:rPr>
                                <w:rFonts w:ascii="ITC Avant Garde Std Md" w:hAnsi="ITC Avant Garde Std Md" w:cs="Arial"/>
                                <w:b/>
                                <w:i/>
                                <w:sz w:val="28"/>
                                <w:szCs w:val="28"/>
                              </w:rPr>
                            </w:pPr>
                            <w:r>
                              <w:rPr>
                                <w:rFonts w:ascii="ITC Avant Garde Std Md" w:hAnsi="ITC Avant Garde Std Md" w:cs="Arial"/>
                                <w:b/>
                                <w:i/>
                                <w:sz w:val="28"/>
                                <w:szCs w:val="28"/>
                              </w:rPr>
                              <w:t>Complémentaire santé à destination des salariés</w:t>
                            </w:r>
                          </w:p>
                          <w:p w:rsidR="00FB314B" w:rsidRPr="002C1DD0" w:rsidRDefault="00FB314B" w:rsidP="00D34FEC">
                            <w:pPr>
                              <w:jc w:val="center"/>
                              <w:rPr>
                                <w:rFonts w:ascii="ITC Avant Garde Std Md" w:hAnsi="ITC Avant Garde Std Md" w:cs="Arial"/>
                                <w:b/>
                                <w: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Zone de texte 3" o:spid="_x0000_s1027" type="#_x0000_t202" style="position:absolute;margin-left:35.65pt;margin-top:203.95pt;width:399.75pt;height:9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" fillcolor="window" strokeweight=".5pt">
                <v:path arrowok="t"/>
                <v:textbox>
                  <w:txbxContent>
                    <w:p w:rsidR="00FB314B" w:rsidRPr="006440E4" w:rsidRDefault="00D34FEC" w:rsidP="00FB314B">
                      <w:pPr>
                        <w:jc w:val="center"/>
                        <w:rPr>
                          <w:rFonts w:ascii="ITC Avant Garde Std Md" w:hAnsi="ITC Avant Garde Std Md" w:cs="Arial"/>
                          <w:b/>
                          <w:sz w:val="28"/>
                          <w:szCs w:val="28"/>
                        </w:rPr>
                      </w:pPr>
                      <w:r>
                        <w:rPr>
                          <w:rFonts w:ascii="ITC Avant Garde Std Md" w:hAnsi="ITC Avant Garde Std Md" w:cs="Arial"/>
                          <w:b/>
                          <w:sz w:val="28"/>
                          <w:szCs w:val="28"/>
                        </w:rPr>
                        <w:t>Marché 2022-002</w:t>
                      </w:r>
                    </w:p>
                    <w:p w:rsidR="00FB314B" w:rsidRPr="002C1DD0" w:rsidRDefault="00FB314B" w:rsidP="00FB314B">
                      <w:pPr>
                        <w:jc w:val="center"/>
                        <w:rPr>
                          <w:rFonts w:ascii="ITC Avant Garde Std Md" w:hAnsi="ITC Avant Garde Std Md" w:cs="Arial"/>
                          <w:b/>
                          <w:sz w:val="28"/>
                          <w:szCs w:val="28"/>
                          <w:u w:val="single"/>
                        </w:rPr>
                      </w:pPr>
                    </w:p>
                    <w:p w:rsidR="00D34FEC" w:rsidRPr="002C1DD0" w:rsidRDefault="00D34FEC" w:rsidP="00D34FEC">
                      <w:pPr>
                        <w:jc w:val="center"/>
                        <w:rPr>
                          <w:rFonts w:ascii="ITC Avant Garde Std Md" w:hAnsi="ITC Avant Garde Std Md" w:cs="Arial"/>
                          <w:b/>
                          <w:i/>
                          <w:sz w:val="28"/>
                          <w:szCs w:val="28"/>
                        </w:rPr>
                      </w:pPr>
                      <w:r>
                        <w:rPr>
                          <w:rFonts w:ascii="ITC Avant Garde Std Md" w:hAnsi="ITC Avant Garde Std Md" w:cs="Arial"/>
                          <w:b/>
                          <w:i/>
                          <w:sz w:val="28"/>
                          <w:szCs w:val="28"/>
                        </w:rPr>
                        <w:t>Complémentaire santé à destination des salariés</w:t>
                      </w:r>
                    </w:p>
                    <w:p w:rsidR="00FB314B" w:rsidRPr="002C1DD0" w:rsidRDefault="00FB314B" w:rsidP="00D34FEC">
                      <w:pPr>
                        <w:jc w:val="center"/>
                        <w:rPr>
                          <w:rFonts w:ascii="ITC Avant Garde Std Md" w:hAnsi="ITC Avant Garde Std Md" w:cs="Arial"/>
                          <w:b/>
                          <w:i/>
                          <w:sz w:val="28"/>
                          <w:szCs w:val="28"/>
                        </w:rPr>
                      </w:pPr>
                    </w:p>
                  </w:txbxContent>
                </v:textbox>
              </v:shape>
            </w:pict>
          </mc:Fallback>
        </mc:AlternateContent>
      </w:r>
      <w:r w:rsidR="00FB314B" w:rsidRPr="00FB314B">
        <w:rPr>
          <w:rFonts w:ascii="Arial" w:hAnsi="Arial" w:cs="Arial"/>
          <w:sz w:val="40"/>
          <w:szCs w:val="40"/>
          <w:lang w:eastAsia="en-US"/>
        </w:rPr>
        <w:br w:type="page"/>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341B5" w:rsidTr="00F34138">
        <w:tc>
          <w:tcPr>
            <w:tcW w:w="10277" w:type="dxa"/>
            <w:shd w:val="clear" w:color="auto" w:fill="auto"/>
          </w:tcPr>
          <w:p w:rsidR="009B1CD0" w:rsidRPr="001341B5" w:rsidRDefault="009B1CD0" w:rsidP="00D34FEC">
            <w:pPr>
              <w:suppressAutoHyphens w:val="0"/>
              <w:spacing w:after="160" w:line="259" w:lineRule="auto"/>
              <w:rPr>
                <w:rFonts w:ascii="ITC Avant Garde Std Md" w:eastAsia="Calibri" w:hAnsi="ITC Avant Garde Std Md" w:cs="Arial"/>
                <w:b/>
                <w:sz w:val="24"/>
                <w:szCs w:val="21"/>
                <w:u w:val="single"/>
                <w:lang w:eastAsia="en-US"/>
              </w:rPr>
            </w:pPr>
            <w:r w:rsidRPr="001341B5">
              <w:rPr>
                <w:rFonts w:ascii="ITC Avant Garde Std Md" w:eastAsia="Calibri" w:hAnsi="ITC Avant Garde Std Md" w:cs="Arial"/>
                <w:b/>
                <w:sz w:val="24"/>
                <w:szCs w:val="21"/>
                <w:u w:val="single"/>
                <w:lang w:eastAsia="en-US"/>
              </w:rPr>
              <w:t>A</w:t>
            </w:r>
            <w:r w:rsidR="00F34138" w:rsidRPr="001341B5">
              <w:rPr>
                <w:rFonts w:ascii="ITC Avant Garde Std Md" w:eastAsia="Calibri" w:hAnsi="ITC Avant Garde Std Md" w:cs="Arial"/>
                <w:b/>
                <w:sz w:val="24"/>
                <w:szCs w:val="21"/>
                <w:u w:val="single"/>
                <w:lang w:eastAsia="en-US"/>
              </w:rPr>
              <w:t>rticle 1</w:t>
            </w:r>
            <w:r w:rsidRPr="001341B5">
              <w:rPr>
                <w:rFonts w:ascii="ITC Avant Garde Std Md" w:eastAsia="Calibri" w:hAnsi="ITC Avant Garde Std Md" w:cs="Arial"/>
                <w:b/>
                <w:sz w:val="24"/>
                <w:szCs w:val="21"/>
                <w:u w:val="single"/>
                <w:lang w:eastAsia="en-US"/>
              </w:rPr>
              <w:t xml:space="preserve"> - Objet de l’acte d’engagement</w:t>
            </w:r>
          </w:p>
        </w:tc>
      </w:tr>
    </w:tbl>
    <w:p w:rsidR="009B1CD0" w:rsidRDefault="009B1CD0" w:rsidP="006C4338">
      <w:pPr>
        <w:tabs>
          <w:tab w:val="left" w:pos="426"/>
          <w:tab w:val="left" w:pos="851"/>
        </w:tabs>
        <w:jc w:val="both"/>
      </w:pPr>
    </w:p>
    <w:p w:rsidR="00F34138" w:rsidRPr="001341B5" w:rsidRDefault="009B1CD0" w:rsidP="007A1C75">
      <w:pPr>
        <w:tabs>
          <w:tab w:val="left" w:pos="426"/>
          <w:tab w:val="left" w:pos="851"/>
        </w:tabs>
        <w:ind w:left="426"/>
        <w:jc w:val="both"/>
        <w:rPr>
          <w:rFonts w:ascii="ITC Avant Garde Std Md" w:hAnsi="ITC Avant Garde Std Md" w:cs="Calibri"/>
          <w:bCs/>
          <w:sz w:val="24"/>
          <w:szCs w:val="24"/>
        </w:rPr>
      </w:pPr>
      <w:bookmarkStart w:id="0" w:name="_GoBack"/>
      <w:bookmarkEnd w:id="0"/>
      <w:r w:rsidRPr="001341B5">
        <w:rPr>
          <w:rFonts w:ascii="ITC Avant Garde Std Md" w:hAnsi="ITC Avant Garde Std Md" w:cs="Calibri"/>
          <w:sz w:val="24"/>
          <w:szCs w:val="24"/>
        </w:rPr>
        <w:t xml:space="preserve">Objet </w:t>
      </w:r>
      <w:r w:rsidR="00CD185D" w:rsidRPr="001341B5">
        <w:rPr>
          <w:rFonts w:ascii="ITC Avant Garde Std Md" w:hAnsi="ITC Avant Garde Std Md" w:cs="Calibri"/>
          <w:bCs/>
          <w:sz w:val="24"/>
          <w:szCs w:val="24"/>
        </w:rPr>
        <w:t>du marché</w:t>
      </w:r>
    </w:p>
    <w:p w:rsidR="009B1CD0" w:rsidRPr="001341B5" w:rsidRDefault="009B1CD0" w:rsidP="006C4338">
      <w:pPr>
        <w:tabs>
          <w:tab w:val="left" w:pos="426"/>
          <w:tab w:val="left" w:pos="851"/>
        </w:tabs>
        <w:jc w:val="both"/>
        <w:rPr>
          <w:rFonts w:ascii="Calibri" w:hAnsi="Calibri" w:cs="Calibri"/>
          <w:i/>
          <w:sz w:val="24"/>
          <w:szCs w:val="24"/>
        </w:rPr>
      </w:pPr>
    </w:p>
    <w:p w:rsidR="00F34138" w:rsidRPr="001341B5" w:rsidRDefault="00D34FEC" w:rsidP="00F34138">
      <w:pPr>
        <w:suppressAutoHyphens w:val="0"/>
        <w:autoSpaceDE w:val="0"/>
        <w:autoSpaceDN w:val="0"/>
        <w:adjustRightInd w:val="0"/>
        <w:jc w:val="both"/>
        <w:rPr>
          <w:rFonts w:ascii="Calibri" w:eastAsia="Calibri" w:hAnsi="Calibri" w:cs="Calibri"/>
          <w:sz w:val="22"/>
          <w:szCs w:val="22"/>
          <w:lang w:eastAsia="en-US"/>
        </w:rPr>
      </w:pPr>
      <w:r w:rsidRPr="001341B5">
        <w:rPr>
          <w:rFonts w:ascii="Calibri" w:eastAsia="Calibri" w:hAnsi="Calibri" w:cs="Calibri"/>
          <w:sz w:val="22"/>
          <w:szCs w:val="22"/>
          <w:lang w:eastAsia="en-US"/>
        </w:rPr>
        <w:t>Le présent contrat a pour objet le renouvellement du contrat de complémentaire santé à destination des salariés de</w:t>
      </w:r>
      <w:r w:rsidR="00F34138" w:rsidRPr="001341B5">
        <w:rPr>
          <w:rFonts w:ascii="Calibri" w:eastAsia="Calibri" w:hAnsi="Calibri" w:cs="Calibri"/>
          <w:sz w:val="22"/>
          <w:szCs w:val="22"/>
          <w:lang w:eastAsia="en-US"/>
        </w:rPr>
        <w:t xml:space="preserve"> BGE Hauts de France.</w:t>
      </w:r>
    </w:p>
    <w:p w:rsidR="009B1CD0" w:rsidRPr="001341B5" w:rsidRDefault="009B1CD0" w:rsidP="005846FB">
      <w:pPr>
        <w:tabs>
          <w:tab w:val="left" w:pos="426"/>
          <w:tab w:val="left" w:pos="851"/>
        </w:tabs>
        <w:jc w:val="both"/>
        <w:rPr>
          <w:rFonts w:ascii="Calibri" w:hAnsi="Calibri" w:cs="Calibri"/>
          <w:sz w:val="24"/>
          <w:szCs w:val="24"/>
        </w:rPr>
      </w:pPr>
    </w:p>
    <w:p w:rsidR="009B1CD0" w:rsidRPr="001341B5" w:rsidRDefault="009B1CD0" w:rsidP="005846FB">
      <w:pPr>
        <w:tabs>
          <w:tab w:val="left" w:pos="426"/>
          <w:tab w:val="left" w:pos="851"/>
        </w:tabs>
        <w:jc w:val="both"/>
        <w:rPr>
          <w:rFonts w:ascii="Calibri" w:hAnsi="Calibri" w:cs="Calibri"/>
          <w:sz w:val="24"/>
          <w:szCs w:val="24"/>
        </w:rPr>
      </w:pPr>
    </w:p>
    <w:p w:rsidR="009B1CD0" w:rsidRPr="001341B5" w:rsidRDefault="009B1CD0" w:rsidP="00FB1745">
      <w:pPr>
        <w:numPr>
          <w:ilvl w:val="0"/>
          <w:numId w:val="5"/>
        </w:numPr>
        <w:tabs>
          <w:tab w:val="left" w:pos="426"/>
          <w:tab w:val="left" w:pos="851"/>
        </w:tabs>
        <w:ind w:left="851"/>
        <w:jc w:val="both"/>
        <w:rPr>
          <w:rFonts w:ascii="Calibri" w:hAnsi="Calibri" w:cs="Calibri"/>
          <w:sz w:val="24"/>
          <w:szCs w:val="24"/>
        </w:rPr>
      </w:pPr>
      <w:r w:rsidRPr="001341B5">
        <w:rPr>
          <w:rFonts w:ascii="Calibri" w:hAnsi="Calibri" w:cs="Calibri"/>
          <w:sz w:val="24"/>
          <w:szCs w:val="24"/>
        </w:rPr>
        <w:t xml:space="preserve">Cet acte d'engagement correspond </w:t>
      </w:r>
      <w:r w:rsidR="00F8351A" w:rsidRPr="001341B5">
        <w:rPr>
          <w:rFonts w:ascii="Calibri" w:hAnsi="Calibri" w:cs="Calibri"/>
          <w:sz w:val="24"/>
          <w:szCs w:val="24"/>
        </w:rPr>
        <w:t xml:space="preserve">à </w:t>
      </w:r>
      <w:r w:rsidRPr="001341B5">
        <w:rPr>
          <w:rFonts w:ascii="Calibri" w:hAnsi="Calibri" w:cs="Calibri"/>
          <w:sz w:val="24"/>
          <w:szCs w:val="24"/>
        </w:rPr>
        <w:t xml:space="preserve">l’ensemble du marché </w:t>
      </w:r>
      <w:r w:rsidR="00F34138" w:rsidRPr="001341B5">
        <w:rPr>
          <w:rFonts w:ascii="Calibri" w:hAnsi="Calibri" w:cs="Calibri"/>
          <w:sz w:val="24"/>
          <w:szCs w:val="24"/>
        </w:rPr>
        <w:t>et correspond à l’</w:t>
      </w:r>
      <w:r w:rsidRPr="001341B5">
        <w:rPr>
          <w:rFonts w:ascii="Calibri" w:hAnsi="Calibri" w:cs="Calibri"/>
          <w:sz w:val="24"/>
          <w:szCs w:val="24"/>
        </w:rPr>
        <w:t>offre de base</w:t>
      </w:r>
      <w:r w:rsidR="004C5755" w:rsidRPr="001341B5">
        <w:rPr>
          <w:rFonts w:ascii="Calibri" w:hAnsi="Calibri" w:cs="Calibri"/>
          <w:sz w:val="24"/>
          <w:szCs w:val="24"/>
        </w:rPr>
        <w:t> ;</w:t>
      </w:r>
    </w:p>
    <w:p w:rsidR="006B5057" w:rsidRPr="001341B5" w:rsidRDefault="006B5057" w:rsidP="005846FB">
      <w:pPr>
        <w:pStyle w:val="fcasegauche"/>
        <w:tabs>
          <w:tab w:val="left" w:pos="851"/>
        </w:tabs>
        <w:spacing w:after="0"/>
        <w:rPr>
          <w:rFonts w:ascii="Calibri" w:hAnsi="Calibri" w:cs="Calibri"/>
          <w:sz w:val="24"/>
          <w:szCs w:val="24"/>
        </w:rPr>
      </w:pPr>
    </w:p>
    <w:p w:rsidR="006B5057" w:rsidRPr="001341B5" w:rsidRDefault="006B5057" w:rsidP="006B5057">
      <w:pPr>
        <w:pStyle w:val="fcasegauche"/>
        <w:numPr>
          <w:ilvl w:val="0"/>
          <w:numId w:val="5"/>
        </w:numPr>
        <w:tabs>
          <w:tab w:val="left" w:pos="851"/>
        </w:tabs>
        <w:spacing w:after="0"/>
        <w:ind w:left="851"/>
        <w:rPr>
          <w:rFonts w:ascii="Calibri" w:hAnsi="Calibri" w:cs="Calibri"/>
          <w:sz w:val="24"/>
          <w:szCs w:val="24"/>
        </w:rPr>
      </w:pPr>
      <w:r w:rsidRPr="001341B5">
        <w:rPr>
          <w:rFonts w:ascii="Calibri" w:hAnsi="Calibri" w:cs="Calibri"/>
          <w:sz w:val="24"/>
          <w:szCs w:val="24"/>
        </w:rPr>
        <w:t>avec les prestations supplémentaires suivantes</w:t>
      </w:r>
      <w:r w:rsidR="00B665E3" w:rsidRPr="001341B5">
        <w:rPr>
          <w:rFonts w:ascii="Calibri" w:hAnsi="Calibri" w:cs="Calibri"/>
          <w:sz w:val="24"/>
          <w:szCs w:val="24"/>
        </w:rPr>
        <w:t xml:space="preserve"> éventuelles décrites dans </w:t>
      </w:r>
      <w:r w:rsidR="00D34FEC" w:rsidRPr="001341B5">
        <w:rPr>
          <w:rFonts w:ascii="Calibri" w:hAnsi="Calibri" w:cs="Calibri"/>
          <w:sz w:val="24"/>
          <w:szCs w:val="24"/>
        </w:rPr>
        <w:t>l’annexe du cahier des clauses particulières</w:t>
      </w:r>
    </w:p>
    <w:p w:rsidR="006B5057" w:rsidRPr="001341B5" w:rsidRDefault="006B5057" w:rsidP="005846FB">
      <w:pPr>
        <w:pStyle w:val="fcasegauche"/>
        <w:tabs>
          <w:tab w:val="left" w:pos="851"/>
        </w:tabs>
        <w:spacing w:after="0"/>
        <w:ind w:left="0" w:firstLine="0"/>
        <w:rPr>
          <w:rFonts w:ascii="Calibri" w:hAnsi="Calibri" w:cs="Calibri"/>
          <w:sz w:val="24"/>
          <w:szCs w:val="24"/>
        </w:rPr>
      </w:pPr>
    </w:p>
    <w:p w:rsidR="006B5057" w:rsidRPr="00B665E3" w:rsidRDefault="006B5057" w:rsidP="005846FB">
      <w:pPr>
        <w:pStyle w:val="fcasegauche"/>
        <w:tabs>
          <w:tab w:val="left" w:pos="851"/>
        </w:tabs>
        <w:spacing w:after="0"/>
        <w:ind w:left="0" w:firstLine="0"/>
        <w:rPr>
          <w:rFonts w:ascii="Book Antiqua" w:hAnsi="Book Antiqua" w:cs="Arial"/>
          <w:sz w:val="24"/>
          <w:szCs w:val="24"/>
        </w:rPr>
      </w:pPr>
    </w:p>
    <w:p w:rsidR="006B5057" w:rsidRPr="00B665E3" w:rsidRDefault="006B5057" w:rsidP="005846FB">
      <w:pPr>
        <w:pStyle w:val="fcasegauche"/>
        <w:tabs>
          <w:tab w:val="left" w:pos="851"/>
        </w:tabs>
        <w:spacing w:after="0"/>
        <w:ind w:left="0" w:firstLine="0"/>
        <w:rPr>
          <w:rFonts w:ascii="Book Antiqua" w:hAnsi="Book Antiqua" w:cs="Arial"/>
          <w:sz w:val="24"/>
          <w:szCs w:val="24"/>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341B5" w:rsidTr="00F34138">
        <w:tc>
          <w:tcPr>
            <w:tcW w:w="10277" w:type="dxa"/>
            <w:shd w:val="clear" w:color="auto" w:fill="auto"/>
          </w:tcPr>
          <w:p w:rsidR="009B1CD0" w:rsidRPr="001341B5" w:rsidRDefault="00F34138" w:rsidP="00D34FEC">
            <w:pPr>
              <w:suppressAutoHyphens w:val="0"/>
              <w:spacing w:after="160" w:line="259" w:lineRule="auto"/>
              <w:rPr>
                <w:rFonts w:ascii="ITC Avant Garde Std Md" w:eastAsia="Calibri" w:hAnsi="ITC Avant Garde Std Md" w:cs="Arial"/>
                <w:b/>
                <w:sz w:val="24"/>
                <w:szCs w:val="21"/>
                <w:u w:val="single"/>
                <w:lang w:eastAsia="en-US"/>
              </w:rPr>
            </w:pPr>
            <w:r w:rsidRPr="001341B5">
              <w:rPr>
                <w:rFonts w:ascii="ITC Avant Garde Std Md" w:eastAsia="Calibri" w:hAnsi="ITC Avant Garde Std Md" w:cs="Arial"/>
                <w:b/>
                <w:sz w:val="24"/>
                <w:szCs w:val="21"/>
                <w:u w:val="single"/>
                <w:lang w:eastAsia="en-US"/>
              </w:rPr>
              <w:t>Article 2</w:t>
            </w:r>
            <w:r w:rsidR="009B1CD0" w:rsidRPr="001341B5">
              <w:rPr>
                <w:rFonts w:ascii="ITC Avant Garde Std Md" w:eastAsia="Calibri" w:hAnsi="ITC Avant Garde Std Md" w:cs="Arial"/>
                <w:b/>
                <w:sz w:val="24"/>
                <w:szCs w:val="21"/>
                <w:u w:val="single"/>
                <w:lang w:eastAsia="en-US"/>
              </w:rPr>
              <w:t xml:space="preserve"> - Engagement </w:t>
            </w:r>
            <w:r w:rsidR="00166B56" w:rsidRPr="001341B5">
              <w:rPr>
                <w:rFonts w:ascii="ITC Avant Garde Std Md" w:eastAsia="Calibri" w:hAnsi="ITC Avant Garde Std Md" w:cs="Arial"/>
                <w:b/>
                <w:sz w:val="24"/>
                <w:szCs w:val="21"/>
                <w:u w:val="single"/>
                <w:lang w:eastAsia="en-US"/>
              </w:rPr>
              <w:t>du titulaire ou du groupement titulaire</w:t>
            </w:r>
          </w:p>
        </w:tc>
      </w:tr>
    </w:tbl>
    <w:p w:rsidR="009B1CD0" w:rsidRDefault="009B1CD0" w:rsidP="006C4338">
      <w:pPr>
        <w:tabs>
          <w:tab w:val="left" w:pos="851"/>
        </w:tabs>
      </w:pPr>
    </w:p>
    <w:p w:rsidR="009B1CD0" w:rsidRPr="001341B5" w:rsidRDefault="00A67DCF" w:rsidP="00D34FEC">
      <w:pPr>
        <w:tabs>
          <w:tab w:val="left" w:pos="426"/>
          <w:tab w:val="left" w:pos="851"/>
        </w:tabs>
        <w:jc w:val="both"/>
        <w:rPr>
          <w:rFonts w:ascii="ITC Avant Garde Std Md" w:hAnsi="ITC Avant Garde Std Md" w:cs="Calibri"/>
          <w:sz w:val="24"/>
          <w:szCs w:val="24"/>
        </w:rPr>
      </w:pPr>
      <w:r>
        <w:rPr>
          <w:rFonts w:ascii="ITC Avant Garde Std Md" w:hAnsi="ITC Avant Garde Std Md" w:cs="Calibri"/>
          <w:sz w:val="24"/>
          <w:szCs w:val="24"/>
        </w:rPr>
        <w:tab/>
      </w:r>
      <w:r w:rsidR="009B1CD0" w:rsidRPr="001341B5">
        <w:rPr>
          <w:rFonts w:ascii="ITC Avant Garde Std Md" w:hAnsi="ITC Avant Garde Std Md" w:cs="Calibri"/>
          <w:sz w:val="24"/>
          <w:szCs w:val="24"/>
        </w:rPr>
        <w:t xml:space="preserve">1 - Identification et engagement </w:t>
      </w:r>
      <w:r w:rsidR="00CD185D" w:rsidRPr="001341B5">
        <w:rPr>
          <w:rFonts w:ascii="ITC Avant Garde Std Md" w:hAnsi="ITC Avant Garde Std Md" w:cs="Calibri"/>
          <w:sz w:val="24"/>
          <w:szCs w:val="24"/>
        </w:rPr>
        <w:t>du titulaire</w:t>
      </w:r>
    </w:p>
    <w:p w:rsidR="009B1CD0" w:rsidRDefault="009B1CD0" w:rsidP="005846FB">
      <w:pPr>
        <w:tabs>
          <w:tab w:val="left" w:pos="851"/>
        </w:tabs>
        <w:rPr>
          <w:rFonts w:ascii="Arial" w:hAnsi="Arial" w:cs="Arial"/>
        </w:rPr>
      </w:pPr>
    </w:p>
    <w:p w:rsidR="009B1CD0" w:rsidRPr="001341B5" w:rsidRDefault="009B1CD0" w:rsidP="005846FB">
      <w:pPr>
        <w:tabs>
          <w:tab w:val="left" w:pos="851"/>
        </w:tabs>
        <w:jc w:val="both"/>
        <w:rPr>
          <w:rFonts w:ascii="Calibri" w:hAnsi="Calibri" w:cs="Calibri"/>
          <w:sz w:val="22"/>
          <w:szCs w:val="22"/>
        </w:rPr>
      </w:pPr>
      <w:r w:rsidRPr="001341B5">
        <w:rPr>
          <w:rFonts w:ascii="Calibri" w:hAnsi="Calibri" w:cs="Calibri"/>
          <w:sz w:val="22"/>
          <w:szCs w:val="22"/>
        </w:rPr>
        <w:t xml:space="preserve">Après avoir pris connaissance des pièces constitutives du marché </w:t>
      </w:r>
      <w:r w:rsidR="00FE48C9" w:rsidRPr="001341B5">
        <w:rPr>
          <w:rFonts w:ascii="Calibri" w:hAnsi="Calibri" w:cs="Calibri"/>
          <w:sz w:val="22"/>
          <w:szCs w:val="22"/>
        </w:rPr>
        <w:t>public</w:t>
      </w:r>
      <w:r w:rsidRPr="001341B5">
        <w:rPr>
          <w:rFonts w:ascii="Calibri" w:hAnsi="Calibri" w:cs="Calibri"/>
          <w:sz w:val="22"/>
          <w:szCs w:val="22"/>
        </w:rPr>
        <w:t xml:space="preserve"> suivantes,</w:t>
      </w:r>
    </w:p>
    <w:p w:rsidR="009B1CD0" w:rsidRPr="001341B5" w:rsidRDefault="007D7A65" w:rsidP="00D34FEC">
      <w:pPr>
        <w:tabs>
          <w:tab w:val="left" w:pos="851"/>
        </w:tabs>
        <w:spacing w:before="120"/>
        <w:ind w:left="1135" w:hanging="284"/>
        <w:jc w:val="both"/>
        <w:rPr>
          <w:rFonts w:ascii="Calibri" w:hAnsi="Calibri" w:cs="Calibri"/>
          <w:sz w:val="22"/>
          <w:szCs w:val="22"/>
        </w:rPr>
      </w:pPr>
      <w:r w:rsidRPr="001341B5">
        <w:rPr>
          <w:rFonts w:ascii="Calibri" w:hAnsi="Calibri" w:cs="Calibri"/>
          <w:sz w:val="22"/>
          <w:szCs w:val="22"/>
        </w:rPr>
        <w:fldChar w:fldCharType="begin">
          <w:ffData>
            <w:name w:val=""/>
            <w:enabled/>
            <w:calcOnExit w:val="0"/>
            <w:checkBox>
              <w:size w:val="20"/>
              <w:default w:val="0"/>
            </w:checkBox>
          </w:ffData>
        </w:fldChar>
      </w:r>
      <w:r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Pr="001341B5">
        <w:rPr>
          <w:rFonts w:ascii="Calibri" w:hAnsi="Calibri" w:cs="Calibri"/>
          <w:sz w:val="22"/>
          <w:szCs w:val="22"/>
        </w:rPr>
        <w:fldChar w:fldCharType="end"/>
      </w:r>
      <w:r w:rsidR="00D34FEC" w:rsidRPr="001341B5">
        <w:rPr>
          <w:rFonts w:ascii="Calibri" w:hAnsi="Calibri" w:cs="Calibri"/>
          <w:sz w:val="22"/>
          <w:szCs w:val="22"/>
        </w:rPr>
        <w:t xml:space="preserve"> CC</w:t>
      </w:r>
      <w:r w:rsidR="00F34138" w:rsidRPr="001341B5">
        <w:rPr>
          <w:rFonts w:ascii="Calibri" w:hAnsi="Calibri" w:cs="Calibri"/>
          <w:sz w:val="22"/>
          <w:szCs w:val="22"/>
        </w:rPr>
        <w:t>P</w:t>
      </w:r>
      <w:r w:rsidR="00D34FEC" w:rsidRPr="001341B5">
        <w:rPr>
          <w:rFonts w:ascii="Calibri" w:hAnsi="Calibri" w:cs="Calibri"/>
          <w:sz w:val="22"/>
          <w:szCs w:val="22"/>
        </w:rPr>
        <w:t xml:space="preserve"> – Marché 2022 - 002</w:t>
      </w:r>
    </w:p>
    <w:p w:rsidR="009B1CD0" w:rsidRPr="001341B5" w:rsidRDefault="007D7A65" w:rsidP="00710FD6">
      <w:pPr>
        <w:tabs>
          <w:tab w:val="left" w:pos="851"/>
        </w:tabs>
        <w:spacing w:before="120"/>
        <w:ind w:left="1135" w:hanging="284"/>
        <w:jc w:val="both"/>
        <w:rPr>
          <w:rFonts w:ascii="Calibri" w:hAnsi="Calibri" w:cs="Calibri"/>
          <w:sz w:val="22"/>
          <w:szCs w:val="22"/>
        </w:rPr>
      </w:pPr>
      <w:r w:rsidRPr="001341B5">
        <w:rPr>
          <w:rFonts w:ascii="Calibri" w:hAnsi="Calibri" w:cs="Calibri"/>
          <w:sz w:val="22"/>
          <w:szCs w:val="22"/>
        </w:rPr>
        <w:fldChar w:fldCharType="begin">
          <w:ffData>
            <w:name w:val=""/>
            <w:enabled/>
            <w:calcOnExit w:val="0"/>
            <w:checkBox>
              <w:size w:val="20"/>
              <w:default w:val="0"/>
            </w:checkBox>
          </w:ffData>
        </w:fldChar>
      </w:r>
      <w:r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Pr="001341B5">
        <w:rPr>
          <w:rFonts w:ascii="Calibri" w:hAnsi="Calibri" w:cs="Calibri"/>
          <w:sz w:val="22"/>
          <w:szCs w:val="22"/>
        </w:rPr>
        <w:fldChar w:fldCharType="end"/>
      </w:r>
      <w:r w:rsidR="009B1CD0" w:rsidRPr="001341B5">
        <w:rPr>
          <w:rFonts w:ascii="Calibri" w:hAnsi="Calibri" w:cs="Calibri"/>
          <w:sz w:val="22"/>
          <w:szCs w:val="22"/>
        </w:rPr>
        <w:t xml:space="preserve"> </w:t>
      </w:r>
      <w:r w:rsidR="00F34138" w:rsidRPr="001341B5">
        <w:rPr>
          <w:rFonts w:ascii="Calibri" w:hAnsi="Calibri" w:cs="Calibri"/>
          <w:sz w:val="22"/>
          <w:szCs w:val="22"/>
        </w:rPr>
        <w:t>RC</w:t>
      </w:r>
      <w:r w:rsidR="00D34FEC" w:rsidRPr="001341B5">
        <w:rPr>
          <w:rFonts w:ascii="Calibri" w:hAnsi="Calibri" w:cs="Calibri"/>
          <w:sz w:val="22"/>
          <w:szCs w:val="22"/>
        </w:rPr>
        <w:t xml:space="preserve"> </w:t>
      </w:r>
      <w:r w:rsidR="00A67DCF">
        <w:rPr>
          <w:rFonts w:ascii="Calibri" w:hAnsi="Calibri" w:cs="Calibri"/>
          <w:sz w:val="22"/>
          <w:szCs w:val="22"/>
        </w:rPr>
        <w:t>– Marché 2022 - 002</w:t>
      </w:r>
    </w:p>
    <w:p w:rsidR="009B1CD0" w:rsidRPr="001341B5" w:rsidRDefault="009B1CD0" w:rsidP="00710FD6">
      <w:pPr>
        <w:tabs>
          <w:tab w:val="left" w:pos="851"/>
        </w:tabs>
        <w:jc w:val="both"/>
        <w:rPr>
          <w:rFonts w:ascii="Calibri" w:hAnsi="Calibri" w:cs="Calibri"/>
          <w:sz w:val="22"/>
          <w:szCs w:val="22"/>
        </w:rPr>
      </w:pPr>
    </w:p>
    <w:p w:rsidR="009B1CD0" w:rsidRPr="001341B5" w:rsidRDefault="009B1CD0" w:rsidP="00E47798">
      <w:pPr>
        <w:tabs>
          <w:tab w:val="left" w:pos="851"/>
        </w:tabs>
        <w:jc w:val="both"/>
        <w:rPr>
          <w:rFonts w:ascii="Calibri" w:hAnsi="Calibri" w:cs="Calibri"/>
          <w:sz w:val="22"/>
          <w:szCs w:val="22"/>
        </w:rPr>
      </w:pPr>
      <w:proofErr w:type="gramStart"/>
      <w:r w:rsidRPr="001341B5">
        <w:rPr>
          <w:rFonts w:ascii="Calibri" w:hAnsi="Calibri" w:cs="Calibri"/>
          <w:sz w:val="22"/>
          <w:szCs w:val="22"/>
        </w:rPr>
        <w:t>et</w:t>
      </w:r>
      <w:proofErr w:type="gramEnd"/>
      <w:r w:rsidRPr="001341B5">
        <w:rPr>
          <w:rFonts w:ascii="Calibri" w:hAnsi="Calibri" w:cs="Calibri"/>
          <w:sz w:val="22"/>
          <w:szCs w:val="22"/>
        </w:rPr>
        <w:t xml:space="preserve"> conformément à leurs clauses,</w:t>
      </w:r>
    </w:p>
    <w:p w:rsidR="009B1CD0" w:rsidRPr="001341B5" w:rsidRDefault="009B1CD0" w:rsidP="0083205E">
      <w:pPr>
        <w:tabs>
          <w:tab w:val="left" w:pos="851"/>
        </w:tabs>
        <w:jc w:val="both"/>
        <w:rPr>
          <w:rFonts w:ascii="Calibri" w:hAnsi="Calibri" w:cs="Calibri"/>
          <w:sz w:val="22"/>
          <w:szCs w:val="22"/>
        </w:rPr>
      </w:pPr>
    </w:p>
    <w:p w:rsidR="009B1CD0" w:rsidRPr="001341B5" w:rsidRDefault="007D7A65" w:rsidP="006B5057">
      <w:pPr>
        <w:tabs>
          <w:tab w:val="left" w:pos="851"/>
        </w:tabs>
        <w:ind w:left="851"/>
        <w:jc w:val="both"/>
        <w:rPr>
          <w:rFonts w:ascii="Calibri" w:hAnsi="Calibri" w:cs="Calibri"/>
          <w:sz w:val="22"/>
          <w:szCs w:val="22"/>
        </w:rPr>
      </w:pPr>
      <w:r w:rsidRPr="001341B5">
        <w:rPr>
          <w:rFonts w:ascii="Calibri" w:hAnsi="Calibri" w:cs="Calibri"/>
          <w:sz w:val="22"/>
          <w:szCs w:val="22"/>
        </w:rPr>
        <w:fldChar w:fldCharType="begin">
          <w:ffData>
            <w:name w:val=""/>
            <w:enabled/>
            <w:calcOnExit w:val="0"/>
            <w:checkBox>
              <w:size w:val="20"/>
              <w:default w:val="0"/>
            </w:checkBox>
          </w:ffData>
        </w:fldChar>
      </w:r>
      <w:r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Pr="001341B5">
        <w:rPr>
          <w:rFonts w:ascii="Calibri" w:hAnsi="Calibri" w:cs="Calibri"/>
          <w:sz w:val="22"/>
          <w:szCs w:val="22"/>
        </w:rPr>
        <w:fldChar w:fldCharType="end"/>
      </w:r>
      <w:r w:rsidR="009B1CD0" w:rsidRPr="001341B5">
        <w:rPr>
          <w:rFonts w:ascii="Calibri" w:hAnsi="Calibri" w:cs="Calibri"/>
          <w:sz w:val="22"/>
          <w:szCs w:val="22"/>
        </w:rPr>
        <w:t xml:space="preserve"> </w:t>
      </w:r>
      <w:proofErr w:type="gramStart"/>
      <w:r w:rsidR="00D90A00" w:rsidRPr="001341B5">
        <w:rPr>
          <w:rFonts w:ascii="Calibri" w:hAnsi="Calibri" w:cs="Calibri"/>
          <w:sz w:val="22"/>
          <w:szCs w:val="22"/>
        </w:rPr>
        <w:t>le</w:t>
      </w:r>
      <w:proofErr w:type="gramEnd"/>
      <w:r w:rsidR="00D90A00" w:rsidRPr="001341B5">
        <w:rPr>
          <w:rFonts w:ascii="Calibri" w:hAnsi="Calibri" w:cs="Calibri"/>
          <w:sz w:val="22"/>
          <w:szCs w:val="22"/>
        </w:rPr>
        <w:t xml:space="preserve"> </w:t>
      </w:r>
      <w:r w:rsidR="009B1CD0" w:rsidRPr="001341B5">
        <w:rPr>
          <w:rFonts w:ascii="Calibri" w:hAnsi="Calibri" w:cs="Calibri"/>
          <w:sz w:val="22"/>
          <w:szCs w:val="22"/>
        </w:rPr>
        <w:t>signataire</w:t>
      </w:r>
    </w:p>
    <w:p w:rsidR="009B1CD0" w:rsidRPr="001341B5" w:rsidRDefault="009B1CD0" w:rsidP="0083205E">
      <w:pPr>
        <w:tabs>
          <w:tab w:val="left" w:pos="851"/>
        </w:tabs>
        <w:jc w:val="both"/>
        <w:rPr>
          <w:rFonts w:ascii="Calibri" w:hAnsi="Calibri" w:cs="Calibri"/>
          <w:sz w:val="22"/>
          <w:szCs w:val="22"/>
        </w:rPr>
      </w:pPr>
    </w:p>
    <w:p w:rsidR="009B1CD0" w:rsidRPr="001341B5" w:rsidRDefault="007D7A65" w:rsidP="0083205E">
      <w:pPr>
        <w:tabs>
          <w:tab w:val="left" w:pos="851"/>
        </w:tabs>
        <w:spacing w:before="120"/>
        <w:ind w:left="1701"/>
        <w:jc w:val="both"/>
        <w:rPr>
          <w:rFonts w:ascii="Calibri" w:hAnsi="Calibri" w:cs="Calibri"/>
          <w:sz w:val="22"/>
          <w:szCs w:val="22"/>
        </w:rPr>
      </w:pPr>
      <w:r w:rsidRPr="001341B5">
        <w:rPr>
          <w:rFonts w:ascii="Calibri" w:hAnsi="Calibri" w:cs="Calibri"/>
          <w:sz w:val="22"/>
          <w:szCs w:val="22"/>
        </w:rPr>
        <w:fldChar w:fldCharType="begin">
          <w:ffData>
            <w:name w:val=""/>
            <w:enabled/>
            <w:calcOnExit w:val="0"/>
            <w:checkBox>
              <w:size w:val="20"/>
              <w:default w:val="0"/>
            </w:checkBox>
          </w:ffData>
        </w:fldChar>
      </w:r>
      <w:r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Pr="001341B5">
        <w:rPr>
          <w:rFonts w:ascii="Calibri" w:hAnsi="Calibri" w:cs="Calibri"/>
          <w:sz w:val="22"/>
          <w:szCs w:val="22"/>
        </w:rPr>
        <w:fldChar w:fldCharType="end"/>
      </w:r>
      <w:r w:rsidR="009B1CD0" w:rsidRPr="001341B5">
        <w:rPr>
          <w:rFonts w:ascii="Calibri" w:hAnsi="Calibri" w:cs="Calibri"/>
          <w:sz w:val="22"/>
          <w:szCs w:val="22"/>
        </w:rPr>
        <w:t xml:space="preserve"> </w:t>
      </w:r>
      <w:proofErr w:type="gramStart"/>
      <w:r w:rsidR="009B1CD0" w:rsidRPr="001341B5">
        <w:rPr>
          <w:rFonts w:ascii="Calibri" w:hAnsi="Calibri" w:cs="Calibri"/>
          <w:sz w:val="22"/>
          <w:szCs w:val="22"/>
        </w:rPr>
        <w:t>s’engage</w:t>
      </w:r>
      <w:proofErr w:type="gramEnd"/>
      <w:r w:rsidR="009B1CD0" w:rsidRPr="001341B5">
        <w:rPr>
          <w:rFonts w:ascii="Calibri" w:hAnsi="Calibri" w:cs="Calibri"/>
          <w:sz w:val="22"/>
          <w:szCs w:val="22"/>
        </w:rPr>
        <w:t>, sur la base de son offre et pour son propre compte ;</w:t>
      </w:r>
    </w:p>
    <w:p w:rsidR="00B665E3" w:rsidRPr="001341B5" w:rsidRDefault="00B665E3" w:rsidP="0083205E">
      <w:pPr>
        <w:tabs>
          <w:tab w:val="left" w:pos="851"/>
        </w:tabs>
        <w:spacing w:before="120"/>
        <w:ind w:left="1701"/>
        <w:jc w:val="both"/>
        <w:rPr>
          <w:rFonts w:ascii="Calibri" w:hAnsi="Calibri" w:cs="Calibri"/>
          <w:i/>
          <w:sz w:val="22"/>
          <w:szCs w:val="22"/>
        </w:rPr>
      </w:pPr>
    </w:p>
    <w:p w:rsidR="009B1CD0" w:rsidRPr="001341B5" w:rsidRDefault="009B1CD0" w:rsidP="00934503">
      <w:pPr>
        <w:pStyle w:val="En-tte"/>
        <w:tabs>
          <w:tab w:val="clear" w:pos="4536"/>
          <w:tab w:val="clear" w:pos="9072"/>
          <w:tab w:val="left" w:pos="851"/>
        </w:tabs>
        <w:jc w:val="both"/>
        <w:rPr>
          <w:rFonts w:ascii="Calibri" w:hAnsi="Calibri" w:cs="Calibri"/>
          <w:sz w:val="22"/>
          <w:szCs w:val="22"/>
        </w:rPr>
      </w:pPr>
      <w:r w:rsidRPr="001341B5">
        <w:rPr>
          <w:rFonts w:ascii="Calibri" w:hAnsi="Calibri" w:cs="Calibri"/>
          <w:i/>
          <w:sz w:val="22"/>
          <w:szCs w:val="22"/>
        </w:rPr>
        <w:t xml:space="preserve">[Indiquer le nom commercial et la dénomination sociale du </w:t>
      </w:r>
      <w:r w:rsidR="00F92811" w:rsidRPr="001341B5">
        <w:rPr>
          <w:rFonts w:ascii="Calibri" w:hAnsi="Calibri" w:cs="Calibri"/>
          <w:i/>
          <w:sz w:val="22"/>
          <w:szCs w:val="22"/>
        </w:rPr>
        <w:t>soumissionnaire</w:t>
      </w:r>
      <w:r w:rsidRPr="001341B5">
        <w:rPr>
          <w:rFonts w:ascii="Calibri" w:hAnsi="Calibri" w:cs="Calibri"/>
          <w:i/>
          <w:sz w:val="22"/>
          <w:szCs w:val="22"/>
        </w:rPr>
        <w:t>, les adresses de son établissement et de son siège social (si elle est différente de celle de l’établissement), son adresse électronique, ses numéros de téléphone et de télécopie et son numéro SIRET.]</w:t>
      </w:r>
    </w:p>
    <w:p w:rsidR="009B1CD0" w:rsidRPr="001341B5" w:rsidRDefault="009B1CD0" w:rsidP="00CD46CC">
      <w:pPr>
        <w:tabs>
          <w:tab w:val="left" w:pos="851"/>
        </w:tabs>
        <w:jc w:val="both"/>
        <w:rPr>
          <w:rFonts w:ascii="Calibri" w:hAnsi="Calibri" w:cs="Calibri"/>
          <w:sz w:val="22"/>
          <w:szCs w:val="22"/>
        </w:rPr>
      </w:pPr>
    </w:p>
    <w:p w:rsidR="009B1CD0" w:rsidRPr="001341B5" w:rsidRDefault="009B1CD0" w:rsidP="009B45B9">
      <w:pPr>
        <w:tabs>
          <w:tab w:val="left" w:pos="851"/>
        </w:tabs>
        <w:jc w:val="both"/>
        <w:rPr>
          <w:rFonts w:ascii="Calibri" w:hAnsi="Calibri" w:cs="Calibri"/>
          <w:sz w:val="22"/>
          <w:szCs w:val="22"/>
        </w:rPr>
      </w:pPr>
    </w:p>
    <w:p w:rsidR="009B1CD0" w:rsidRPr="001341B5" w:rsidRDefault="007D7A65" w:rsidP="009B45B9">
      <w:pPr>
        <w:tabs>
          <w:tab w:val="left" w:pos="851"/>
        </w:tabs>
        <w:ind w:left="1701"/>
        <w:jc w:val="both"/>
        <w:rPr>
          <w:rFonts w:ascii="Calibri" w:hAnsi="Calibri" w:cs="Calibri"/>
          <w:sz w:val="22"/>
          <w:szCs w:val="22"/>
        </w:rPr>
      </w:pPr>
      <w:r w:rsidRPr="001341B5">
        <w:rPr>
          <w:rFonts w:ascii="Calibri" w:hAnsi="Calibri" w:cs="Calibri"/>
          <w:sz w:val="22"/>
          <w:szCs w:val="22"/>
        </w:rPr>
        <w:fldChar w:fldCharType="begin">
          <w:ffData>
            <w:name w:val=""/>
            <w:enabled/>
            <w:calcOnExit w:val="0"/>
            <w:checkBox>
              <w:size w:val="20"/>
              <w:default w:val="0"/>
            </w:checkBox>
          </w:ffData>
        </w:fldChar>
      </w:r>
      <w:r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Pr="001341B5">
        <w:rPr>
          <w:rFonts w:ascii="Calibri" w:hAnsi="Calibri" w:cs="Calibri"/>
          <w:sz w:val="22"/>
          <w:szCs w:val="22"/>
        </w:rPr>
        <w:fldChar w:fldCharType="end"/>
      </w:r>
      <w:r w:rsidR="009B1CD0" w:rsidRPr="001341B5">
        <w:rPr>
          <w:rFonts w:ascii="Calibri" w:hAnsi="Calibri" w:cs="Calibri"/>
          <w:sz w:val="22"/>
          <w:szCs w:val="22"/>
        </w:rPr>
        <w:t xml:space="preserve"> </w:t>
      </w:r>
      <w:proofErr w:type="gramStart"/>
      <w:r w:rsidR="009B1CD0" w:rsidRPr="001341B5">
        <w:rPr>
          <w:rFonts w:ascii="Calibri" w:hAnsi="Calibri" w:cs="Calibri"/>
          <w:sz w:val="22"/>
          <w:szCs w:val="22"/>
        </w:rPr>
        <w:t>engage</w:t>
      </w:r>
      <w:proofErr w:type="gramEnd"/>
      <w:r w:rsidR="009B1CD0" w:rsidRPr="001341B5">
        <w:rPr>
          <w:rFonts w:ascii="Calibri" w:hAnsi="Calibri" w:cs="Calibri"/>
          <w:sz w:val="22"/>
          <w:szCs w:val="22"/>
        </w:rPr>
        <w:t xml:space="preserve"> la société ………………………</w:t>
      </w:r>
      <w:r w:rsidR="00F34138" w:rsidRPr="001341B5">
        <w:rPr>
          <w:rFonts w:ascii="Calibri" w:hAnsi="Calibri" w:cs="Calibri"/>
          <w:sz w:val="22"/>
          <w:szCs w:val="22"/>
        </w:rPr>
        <w:t>…………………</w:t>
      </w:r>
      <w:r w:rsidR="009B1CD0" w:rsidRPr="001341B5">
        <w:rPr>
          <w:rFonts w:ascii="Calibri" w:hAnsi="Calibri" w:cs="Calibri"/>
          <w:sz w:val="22"/>
          <w:szCs w:val="22"/>
        </w:rPr>
        <w:t xml:space="preserve"> sur la base de son offre ;</w:t>
      </w:r>
    </w:p>
    <w:p w:rsidR="00B665E3" w:rsidRPr="001341B5" w:rsidRDefault="00B665E3" w:rsidP="009B45B9">
      <w:pPr>
        <w:tabs>
          <w:tab w:val="left" w:pos="851"/>
        </w:tabs>
        <w:ind w:left="1701"/>
        <w:jc w:val="both"/>
        <w:rPr>
          <w:rFonts w:ascii="Calibri" w:hAnsi="Calibri" w:cs="Calibri"/>
          <w:i/>
          <w:sz w:val="22"/>
          <w:szCs w:val="22"/>
        </w:rPr>
      </w:pPr>
    </w:p>
    <w:p w:rsidR="009B1CD0" w:rsidRPr="001341B5" w:rsidRDefault="009B1CD0" w:rsidP="009B45B9">
      <w:pPr>
        <w:pStyle w:val="En-tte"/>
        <w:tabs>
          <w:tab w:val="clear" w:pos="4536"/>
          <w:tab w:val="clear" w:pos="9072"/>
          <w:tab w:val="left" w:pos="851"/>
        </w:tabs>
        <w:jc w:val="both"/>
        <w:rPr>
          <w:rFonts w:ascii="Calibri" w:hAnsi="Calibri" w:cs="Calibri"/>
          <w:sz w:val="22"/>
          <w:szCs w:val="22"/>
        </w:rPr>
      </w:pPr>
      <w:r w:rsidRPr="001341B5">
        <w:rPr>
          <w:rFonts w:ascii="Calibri" w:hAnsi="Calibri" w:cs="Calibri"/>
          <w:i/>
          <w:sz w:val="22"/>
          <w:szCs w:val="22"/>
        </w:rPr>
        <w:t xml:space="preserve">[Indiquer le nom commercial et la dénomination sociale du </w:t>
      </w:r>
      <w:r w:rsidR="00F92811" w:rsidRPr="001341B5">
        <w:rPr>
          <w:rFonts w:ascii="Calibri" w:hAnsi="Calibri" w:cs="Calibri"/>
          <w:i/>
          <w:sz w:val="22"/>
          <w:szCs w:val="22"/>
        </w:rPr>
        <w:t>soumissionnaire</w:t>
      </w:r>
      <w:r w:rsidRPr="001341B5">
        <w:rPr>
          <w:rFonts w:ascii="Calibri" w:hAnsi="Calibri" w:cs="Calibri"/>
          <w:i/>
          <w:sz w:val="22"/>
          <w:szCs w:val="22"/>
        </w:rPr>
        <w:t>, les adresses de son établissement et de son siège social (si elle est différente de celle de l’établissement), son adresse électronique, ses numéros de téléphone et de télécopie et son numéro SIRET.]</w:t>
      </w:r>
    </w:p>
    <w:p w:rsidR="009B1CD0" w:rsidRPr="001341B5" w:rsidRDefault="009B1CD0" w:rsidP="009B45B9">
      <w:pPr>
        <w:tabs>
          <w:tab w:val="left" w:pos="851"/>
        </w:tabs>
        <w:jc w:val="both"/>
        <w:rPr>
          <w:rFonts w:ascii="Calibri" w:hAnsi="Calibri" w:cs="Calibri"/>
          <w:sz w:val="22"/>
          <w:szCs w:val="22"/>
        </w:rPr>
      </w:pPr>
    </w:p>
    <w:p w:rsidR="009B1CD0" w:rsidRPr="001341B5" w:rsidRDefault="009B1CD0" w:rsidP="009B45B9">
      <w:pPr>
        <w:tabs>
          <w:tab w:val="left" w:pos="851"/>
        </w:tabs>
        <w:jc w:val="both"/>
        <w:rPr>
          <w:rFonts w:ascii="Calibri" w:hAnsi="Calibri" w:cs="Calibri"/>
          <w:sz w:val="22"/>
          <w:szCs w:val="22"/>
        </w:rPr>
      </w:pPr>
    </w:p>
    <w:p w:rsidR="006B5057" w:rsidRPr="001341B5" w:rsidRDefault="006B5057" w:rsidP="009B45B9">
      <w:pPr>
        <w:pStyle w:val="fcase1ertab"/>
        <w:tabs>
          <w:tab w:val="left" w:pos="851"/>
        </w:tabs>
        <w:ind w:left="0" w:firstLine="0"/>
        <w:rPr>
          <w:rFonts w:ascii="Calibri" w:hAnsi="Calibri" w:cs="Calibri"/>
          <w:sz w:val="22"/>
          <w:szCs w:val="22"/>
        </w:rPr>
      </w:pPr>
    </w:p>
    <w:p w:rsidR="009B1CD0" w:rsidRPr="001341B5" w:rsidRDefault="009B1CD0" w:rsidP="009B45B9">
      <w:pPr>
        <w:pStyle w:val="fcase1ertab"/>
        <w:tabs>
          <w:tab w:val="left" w:pos="851"/>
        </w:tabs>
        <w:ind w:left="0" w:firstLine="0"/>
        <w:rPr>
          <w:rFonts w:ascii="Calibri" w:hAnsi="Calibri" w:cs="Calibri"/>
          <w:sz w:val="22"/>
          <w:szCs w:val="22"/>
        </w:rPr>
      </w:pPr>
      <w:proofErr w:type="gramStart"/>
      <w:r w:rsidRPr="001341B5">
        <w:rPr>
          <w:rFonts w:ascii="Calibri" w:hAnsi="Calibri" w:cs="Calibri"/>
          <w:sz w:val="22"/>
          <w:szCs w:val="22"/>
        </w:rPr>
        <w:t>à</w:t>
      </w:r>
      <w:proofErr w:type="gramEnd"/>
      <w:r w:rsidRPr="001341B5">
        <w:rPr>
          <w:rFonts w:ascii="Calibri" w:hAnsi="Calibri" w:cs="Calibri"/>
          <w:sz w:val="22"/>
          <w:szCs w:val="22"/>
        </w:rPr>
        <w:t xml:space="preserve"> exécuter les prestations demandées :</w:t>
      </w:r>
    </w:p>
    <w:p w:rsidR="009B1CD0" w:rsidRPr="001341B5" w:rsidRDefault="007D7A65" w:rsidP="009B45B9">
      <w:pPr>
        <w:pStyle w:val="fcase1ertab"/>
        <w:tabs>
          <w:tab w:val="clear" w:pos="426"/>
          <w:tab w:val="left" w:pos="851"/>
        </w:tabs>
        <w:spacing w:before="120"/>
        <w:ind w:left="0" w:firstLine="851"/>
        <w:rPr>
          <w:rFonts w:ascii="Calibri" w:hAnsi="Calibri" w:cs="Calibri"/>
          <w:sz w:val="22"/>
          <w:szCs w:val="22"/>
        </w:rPr>
      </w:pPr>
      <w:r w:rsidRPr="001341B5">
        <w:rPr>
          <w:rFonts w:ascii="Calibri" w:hAnsi="Calibri" w:cs="Calibri"/>
          <w:sz w:val="22"/>
          <w:szCs w:val="22"/>
        </w:rPr>
        <w:fldChar w:fldCharType="begin">
          <w:ffData>
            <w:name w:val=""/>
            <w:enabled/>
            <w:calcOnExit w:val="0"/>
            <w:checkBox>
              <w:size w:val="20"/>
              <w:default w:val="0"/>
            </w:checkBox>
          </w:ffData>
        </w:fldChar>
      </w:r>
      <w:r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Pr="001341B5">
        <w:rPr>
          <w:rFonts w:ascii="Calibri" w:hAnsi="Calibri" w:cs="Calibri"/>
          <w:sz w:val="22"/>
          <w:szCs w:val="22"/>
        </w:rPr>
        <w:fldChar w:fldCharType="end"/>
      </w:r>
      <w:r w:rsidR="009B1CD0" w:rsidRPr="001341B5">
        <w:rPr>
          <w:rFonts w:ascii="Calibri" w:hAnsi="Calibri" w:cs="Calibri"/>
          <w:sz w:val="22"/>
          <w:szCs w:val="22"/>
        </w:rPr>
        <w:t xml:space="preserve"> </w:t>
      </w:r>
      <w:proofErr w:type="gramStart"/>
      <w:r w:rsidR="009B1CD0" w:rsidRPr="001341B5">
        <w:rPr>
          <w:rFonts w:ascii="Calibri" w:hAnsi="Calibri" w:cs="Calibri"/>
          <w:sz w:val="22"/>
          <w:szCs w:val="22"/>
        </w:rPr>
        <w:t>aux</w:t>
      </w:r>
      <w:proofErr w:type="gramEnd"/>
      <w:r w:rsidR="009B1CD0" w:rsidRPr="001341B5">
        <w:rPr>
          <w:rFonts w:ascii="Calibri" w:hAnsi="Calibri" w:cs="Calibri"/>
          <w:sz w:val="22"/>
          <w:szCs w:val="22"/>
        </w:rPr>
        <w:t xml:space="preserve"> prix indiqués ci-dessous ;</w:t>
      </w:r>
    </w:p>
    <w:p w:rsidR="009B1CD0" w:rsidRPr="001341B5" w:rsidRDefault="007D7A65" w:rsidP="009B45B9">
      <w:pPr>
        <w:tabs>
          <w:tab w:val="left" w:pos="426"/>
          <w:tab w:val="left" w:pos="851"/>
        </w:tabs>
        <w:spacing w:before="120"/>
        <w:ind w:left="1701"/>
        <w:jc w:val="both"/>
        <w:rPr>
          <w:rFonts w:ascii="Calibri" w:hAnsi="Calibri" w:cs="Calibri"/>
          <w:sz w:val="22"/>
          <w:szCs w:val="22"/>
        </w:rPr>
      </w:pPr>
      <w:r w:rsidRPr="001341B5">
        <w:rPr>
          <w:rFonts w:ascii="Calibri" w:hAnsi="Calibri" w:cs="Calibri"/>
          <w:sz w:val="22"/>
          <w:szCs w:val="22"/>
        </w:rPr>
        <w:fldChar w:fldCharType="begin">
          <w:ffData>
            <w:name w:val=""/>
            <w:enabled/>
            <w:calcOnExit w:val="0"/>
            <w:checkBox>
              <w:size w:val="20"/>
              <w:default w:val="0"/>
            </w:checkBox>
          </w:ffData>
        </w:fldChar>
      </w:r>
      <w:r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Pr="001341B5">
        <w:rPr>
          <w:rFonts w:ascii="Calibri" w:hAnsi="Calibri" w:cs="Calibri"/>
          <w:sz w:val="22"/>
          <w:szCs w:val="22"/>
        </w:rPr>
        <w:fldChar w:fldCharType="end"/>
      </w:r>
      <w:r w:rsidR="009B1CD0" w:rsidRPr="001341B5">
        <w:rPr>
          <w:rFonts w:ascii="Calibri" w:hAnsi="Calibri" w:cs="Calibri"/>
          <w:sz w:val="22"/>
          <w:szCs w:val="22"/>
        </w:rPr>
        <w:t xml:space="preserve"> Taux de la TVA : </w:t>
      </w:r>
    </w:p>
    <w:p w:rsidR="009B1CD0" w:rsidRPr="001341B5" w:rsidRDefault="007D7A65" w:rsidP="000414CE">
      <w:pPr>
        <w:tabs>
          <w:tab w:val="left" w:pos="426"/>
          <w:tab w:val="left" w:pos="851"/>
        </w:tabs>
        <w:spacing w:before="240"/>
        <w:ind w:left="1701"/>
        <w:jc w:val="both"/>
        <w:rPr>
          <w:rFonts w:ascii="Calibri" w:hAnsi="Calibri" w:cs="Calibri"/>
          <w:sz w:val="22"/>
          <w:szCs w:val="22"/>
        </w:rPr>
      </w:pPr>
      <w:r w:rsidRPr="001341B5">
        <w:rPr>
          <w:rFonts w:ascii="Calibri" w:hAnsi="Calibri" w:cs="Calibri"/>
          <w:sz w:val="22"/>
          <w:szCs w:val="22"/>
        </w:rPr>
        <w:lastRenderedPageBreak/>
        <w:fldChar w:fldCharType="begin">
          <w:ffData>
            <w:name w:val=""/>
            <w:enabled/>
            <w:calcOnExit w:val="0"/>
            <w:checkBox>
              <w:size w:val="20"/>
              <w:default w:val="0"/>
            </w:checkBox>
          </w:ffData>
        </w:fldChar>
      </w:r>
      <w:r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Pr="001341B5">
        <w:rPr>
          <w:rFonts w:ascii="Calibri" w:hAnsi="Calibri" w:cs="Calibri"/>
          <w:sz w:val="22"/>
          <w:szCs w:val="22"/>
        </w:rPr>
        <w:fldChar w:fldCharType="end"/>
      </w:r>
      <w:r w:rsidR="009B1CD0" w:rsidRPr="001341B5">
        <w:rPr>
          <w:rFonts w:ascii="Calibri" w:hAnsi="Calibri" w:cs="Calibri"/>
          <w:sz w:val="22"/>
          <w:szCs w:val="22"/>
        </w:rPr>
        <w:t xml:space="preserve"> Montant hors taxes</w:t>
      </w:r>
      <w:r w:rsidR="000414CE">
        <w:rPr>
          <w:rFonts w:ascii="Calibri" w:hAnsi="Calibri" w:cs="Calibri"/>
          <w:sz w:val="22"/>
          <w:szCs w:val="22"/>
        </w:rPr>
        <w:t xml:space="preserve"> </w:t>
      </w:r>
      <w:r w:rsidR="009B1CD0" w:rsidRPr="001341B5">
        <w:rPr>
          <w:rFonts w:ascii="Calibri" w:hAnsi="Calibri" w:cs="Calibri"/>
          <w:sz w:val="22"/>
          <w:szCs w:val="22"/>
        </w:rPr>
        <w:t>:</w:t>
      </w:r>
    </w:p>
    <w:p w:rsidR="009B1CD0" w:rsidRPr="001341B5" w:rsidRDefault="009B1CD0" w:rsidP="00F34138">
      <w:pPr>
        <w:tabs>
          <w:tab w:val="left" w:pos="426"/>
          <w:tab w:val="left" w:pos="851"/>
        </w:tabs>
        <w:spacing w:before="120"/>
        <w:ind w:left="2268"/>
        <w:rPr>
          <w:rFonts w:ascii="Calibri" w:hAnsi="Calibri" w:cs="Calibri"/>
          <w:sz w:val="22"/>
          <w:szCs w:val="22"/>
        </w:rPr>
      </w:pPr>
      <w:r w:rsidRPr="001341B5">
        <w:rPr>
          <w:rFonts w:ascii="Calibri" w:hAnsi="Calibri" w:cs="Calibri"/>
          <w:sz w:val="22"/>
          <w:szCs w:val="22"/>
        </w:rPr>
        <w:t>Montant hors taxes arrêté en chiffres à : ……………………………………………………………………………….</w:t>
      </w:r>
    </w:p>
    <w:p w:rsidR="009B1CD0" w:rsidRPr="001341B5" w:rsidRDefault="009B1CD0" w:rsidP="00F34138">
      <w:pPr>
        <w:pStyle w:val="fcase1ertab"/>
        <w:tabs>
          <w:tab w:val="left" w:pos="851"/>
        </w:tabs>
        <w:spacing w:before="120"/>
        <w:ind w:left="2268" w:firstLine="0"/>
        <w:jc w:val="left"/>
        <w:rPr>
          <w:rFonts w:ascii="Calibri" w:hAnsi="Calibri" w:cs="Calibri"/>
          <w:sz w:val="22"/>
          <w:szCs w:val="22"/>
        </w:rPr>
      </w:pPr>
      <w:r w:rsidRPr="001341B5">
        <w:rPr>
          <w:rFonts w:ascii="Calibri" w:hAnsi="Calibri" w:cs="Calibri"/>
          <w:sz w:val="22"/>
          <w:szCs w:val="22"/>
        </w:rPr>
        <w:t>Montant hors taxes arrêté en lettres à : ………………………………………………………...................................</w:t>
      </w:r>
    </w:p>
    <w:p w:rsidR="009B1CD0" w:rsidRPr="001341B5" w:rsidRDefault="007D7A65" w:rsidP="009B45B9">
      <w:pPr>
        <w:tabs>
          <w:tab w:val="left" w:pos="426"/>
          <w:tab w:val="left" w:pos="709"/>
          <w:tab w:val="left" w:pos="851"/>
        </w:tabs>
        <w:spacing w:before="240"/>
        <w:ind w:left="1701"/>
        <w:jc w:val="both"/>
        <w:rPr>
          <w:rFonts w:ascii="Calibri" w:hAnsi="Calibri" w:cs="Calibri"/>
          <w:sz w:val="22"/>
          <w:szCs w:val="22"/>
        </w:rPr>
      </w:pPr>
      <w:r w:rsidRPr="001341B5">
        <w:rPr>
          <w:rFonts w:ascii="Calibri" w:hAnsi="Calibri" w:cs="Calibri"/>
          <w:sz w:val="22"/>
          <w:szCs w:val="22"/>
        </w:rPr>
        <w:fldChar w:fldCharType="begin">
          <w:ffData>
            <w:name w:val=""/>
            <w:enabled/>
            <w:calcOnExit w:val="0"/>
            <w:checkBox>
              <w:size w:val="20"/>
              <w:default w:val="0"/>
            </w:checkBox>
          </w:ffData>
        </w:fldChar>
      </w:r>
      <w:r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Pr="001341B5">
        <w:rPr>
          <w:rFonts w:ascii="Calibri" w:hAnsi="Calibri" w:cs="Calibri"/>
          <w:sz w:val="22"/>
          <w:szCs w:val="22"/>
        </w:rPr>
        <w:fldChar w:fldCharType="end"/>
      </w:r>
      <w:r w:rsidR="009B1CD0" w:rsidRPr="001341B5">
        <w:rPr>
          <w:rFonts w:ascii="Calibri" w:hAnsi="Calibri" w:cs="Calibri"/>
          <w:sz w:val="22"/>
          <w:szCs w:val="22"/>
        </w:rPr>
        <w:t xml:space="preserve"> Montant TTC</w:t>
      </w:r>
      <w:r w:rsidR="009B1CD0" w:rsidRPr="001341B5">
        <w:rPr>
          <w:rStyle w:val="Caractresdenotedebasdepage"/>
          <w:rFonts w:ascii="Calibri" w:hAnsi="Calibri" w:cs="Calibri"/>
          <w:sz w:val="22"/>
          <w:szCs w:val="22"/>
        </w:rPr>
        <w:t> </w:t>
      </w:r>
      <w:r w:rsidR="009B1CD0" w:rsidRPr="001341B5">
        <w:rPr>
          <w:rFonts w:ascii="Calibri" w:hAnsi="Calibri" w:cs="Calibri"/>
          <w:sz w:val="22"/>
          <w:szCs w:val="22"/>
        </w:rPr>
        <w:t>:</w:t>
      </w:r>
    </w:p>
    <w:p w:rsidR="009B1CD0" w:rsidRPr="001341B5" w:rsidRDefault="009B1CD0" w:rsidP="00F34138">
      <w:pPr>
        <w:pStyle w:val="fcase1ertab"/>
        <w:tabs>
          <w:tab w:val="left" w:pos="851"/>
        </w:tabs>
        <w:spacing w:before="120"/>
        <w:ind w:left="2410" w:firstLine="0"/>
        <w:jc w:val="left"/>
        <w:rPr>
          <w:rFonts w:ascii="Calibri" w:hAnsi="Calibri" w:cs="Calibri"/>
          <w:sz w:val="22"/>
          <w:szCs w:val="22"/>
        </w:rPr>
      </w:pPr>
      <w:r w:rsidRPr="001341B5">
        <w:rPr>
          <w:rFonts w:ascii="Calibri" w:hAnsi="Calibri" w:cs="Calibri"/>
          <w:sz w:val="22"/>
          <w:szCs w:val="22"/>
        </w:rPr>
        <w:t>Montant TTC arrêté en chiffres à : ………………………………………………………….......................................</w:t>
      </w:r>
    </w:p>
    <w:p w:rsidR="009B1CD0" w:rsidRPr="001341B5" w:rsidRDefault="009B1CD0" w:rsidP="00F34138">
      <w:pPr>
        <w:pStyle w:val="fcase1ertab"/>
        <w:tabs>
          <w:tab w:val="left" w:pos="851"/>
        </w:tabs>
        <w:spacing w:before="120"/>
        <w:ind w:left="2410" w:firstLine="0"/>
        <w:jc w:val="left"/>
        <w:rPr>
          <w:rFonts w:ascii="Calibri" w:hAnsi="Calibri" w:cs="Calibri"/>
          <w:sz w:val="22"/>
          <w:szCs w:val="22"/>
          <w:u w:val="single"/>
        </w:rPr>
      </w:pPr>
      <w:r w:rsidRPr="001341B5">
        <w:rPr>
          <w:rFonts w:ascii="Calibri" w:hAnsi="Calibri" w:cs="Calibri"/>
          <w:sz w:val="22"/>
          <w:szCs w:val="22"/>
        </w:rPr>
        <w:t>Montant TTC arrêté en lettres à : ………………………………………………………………………………………..</w:t>
      </w:r>
    </w:p>
    <w:p w:rsidR="009B1CD0" w:rsidRPr="001341B5" w:rsidRDefault="009B1CD0" w:rsidP="004C5755">
      <w:pPr>
        <w:pStyle w:val="fcase1ertab"/>
        <w:spacing w:before="120"/>
        <w:ind w:left="567" w:firstLine="0"/>
        <w:rPr>
          <w:rFonts w:ascii="Calibri" w:hAnsi="Calibri" w:cs="Calibri"/>
          <w:sz w:val="22"/>
          <w:szCs w:val="22"/>
        </w:rPr>
      </w:pPr>
      <w:r w:rsidRPr="001341B5">
        <w:rPr>
          <w:rFonts w:ascii="Calibri" w:hAnsi="Calibri" w:cs="Calibri"/>
          <w:sz w:val="22"/>
          <w:szCs w:val="22"/>
          <w:u w:val="single"/>
        </w:rPr>
        <w:t>OU</w:t>
      </w:r>
    </w:p>
    <w:p w:rsidR="009B1CD0" w:rsidRPr="001341B5" w:rsidRDefault="007D7A65" w:rsidP="009B45B9">
      <w:pPr>
        <w:pStyle w:val="fcase1ertab"/>
        <w:tabs>
          <w:tab w:val="clear" w:pos="426"/>
          <w:tab w:val="left" w:pos="851"/>
        </w:tabs>
        <w:spacing w:before="120"/>
        <w:ind w:firstLine="142"/>
        <w:rPr>
          <w:rFonts w:ascii="Calibri" w:hAnsi="Calibri" w:cs="Calibri"/>
          <w:sz w:val="22"/>
          <w:szCs w:val="22"/>
        </w:rPr>
      </w:pPr>
      <w:r w:rsidRPr="001341B5">
        <w:rPr>
          <w:rFonts w:ascii="Calibri" w:hAnsi="Calibri" w:cs="Calibri"/>
          <w:sz w:val="22"/>
          <w:szCs w:val="22"/>
        </w:rPr>
        <w:fldChar w:fldCharType="begin">
          <w:ffData>
            <w:name w:val=""/>
            <w:enabled/>
            <w:calcOnExit w:val="0"/>
            <w:checkBox>
              <w:size w:val="20"/>
              <w:default w:val="0"/>
            </w:checkBox>
          </w:ffData>
        </w:fldChar>
      </w:r>
      <w:r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Pr="001341B5">
        <w:rPr>
          <w:rFonts w:ascii="Calibri" w:hAnsi="Calibri" w:cs="Calibri"/>
          <w:sz w:val="22"/>
          <w:szCs w:val="22"/>
        </w:rPr>
        <w:fldChar w:fldCharType="end"/>
      </w:r>
      <w:r w:rsidR="009B1CD0" w:rsidRPr="001341B5">
        <w:rPr>
          <w:rFonts w:ascii="Calibri" w:hAnsi="Calibri" w:cs="Calibri"/>
          <w:sz w:val="22"/>
          <w:szCs w:val="22"/>
        </w:rPr>
        <w:t xml:space="preserve"> </w:t>
      </w:r>
      <w:proofErr w:type="gramStart"/>
      <w:r w:rsidR="009B1CD0" w:rsidRPr="001341B5">
        <w:rPr>
          <w:rFonts w:ascii="Calibri" w:hAnsi="Calibri" w:cs="Calibri"/>
          <w:sz w:val="22"/>
          <w:szCs w:val="22"/>
        </w:rPr>
        <w:t>aux</w:t>
      </w:r>
      <w:proofErr w:type="gramEnd"/>
      <w:r w:rsidR="009B1CD0" w:rsidRPr="001341B5">
        <w:rPr>
          <w:rFonts w:ascii="Calibri" w:hAnsi="Calibri" w:cs="Calibri"/>
          <w:sz w:val="22"/>
          <w:szCs w:val="22"/>
        </w:rPr>
        <w:t xml:space="preserve"> prix indiqués </w:t>
      </w:r>
      <w:r w:rsidR="009D661E" w:rsidRPr="001341B5">
        <w:rPr>
          <w:rFonts w:ascii="Calibri" w:hAnsi="Calibri" w:cs="Calibri"/>
          <w:sz w:val="22"/>
          <w:szCs w:val="22"/>
        </w:rPr>
        <w:t xml:space="preserve">ci-dessous ou </w:t>
      </w:r>
      <w:r w:rsidR="009B1CD0" w:rsidRPr="001341B5">
        <w:rPr>
          <w:rFonts w:ascii="Calibri" w:hAnsi="Calibri" w:cs="Calibri"/>
          <w:sz w:val="22"/>
          <w:szCs w:val="22"/>
        </w:rPr>
        <w:t>dans l’annexe financière jointe au présent document.</w:t>
      </w:r>
    </w:p>
    <w:p w:rsidR="009B1CD0" w:rsidRPr="001341B5" w:rsidRDefault="009B1CD0" w:rsidP="009B45B9">
      <w:pPr>
        <w:pStyle w:val="fcasegauche"/>
        <w:tabs>
          <w:tab w:val="left" w:pos="851"/>
        </w:tabs>
        <w:spacing w:after="0"/>
        <w:ind w:left="0" w:firstLine="0"/>
        <w:rPr>
          <w:rFonts w:ascii="Calibri" w:hAnsi="Calibri" w:cs="Calibri"/>
          <w:sz w:val="22"/>
          <w:szCs w:val="22"/>
        </w:rPr>
      </w:pPr>
    </w:p>
    <w:p w:rsidR="009B1CD0" w:rsidRDefault="009B1CD0" w:rsidP="006C4338">
      <w:pPr>
        <w:pStyle w:val="fcasegauche"/>
        <w:tabs>
          <w:tab w:val="left" w:pos="851"/>
        </w:tabs>
        <w:spacing w:after="0"/>
        <w:ind w:left="0" w:firstLine="0"/>
        <w:rPr>
          <w:rFonts w:ascii="Arial" w:hAnsi="Arial" w:cs="Arial"/>
          <w:bCs/>
          <w:iCs/>
        </w:rPr>
      </w:pPr>
    </w:p>
    <w:p w:rsidR="009B1CD0" w:rsidRPr="001341B5" w:rsidRDefault="00A67DCF" w:rsidP="00542C6E">
      <w:pPr>
        <w:tabs>
          <w:tab w:val="left" w:pos="426"/>
          <w:tab w:val="left" w:pos="851"/>
        </w:tabs>
        <w:jc w:val="both"/>
        <w:rPr>
          <w:rFonts w:ascii="ITC Avant Garde Std Md" w:hAnsi="ITC Avant Garde Std Md" w:cs="Calibri"/>
          <w:sz w:val="24"/>
          <w:szCs w:val="24"/>
        </w:rPr>
      </w:pPr>
      <w:r>
        <w:rPr>
          <w:rFonts w:ascii="ITC Avant Garde Std Md" w:hAnsi="ITC Avant Garde Std Md" w:cs="Calibri"/>
          <w:sz w:val="24"/>
          <w:szCs w:val="24"/>
        </w:rPr>
        <w:tab/>
      </w:r>
      <w:r w:rsidR="00F34138" w:rsidRPr="001341B5">
        <w:rPr>
          <w:rFonts w:ascii="ITC Avant Garde Std Md" w:hAnsi="ITC Avant Garde Std Md" w:cs="Calibri"/>
          <w:sz w:val="24"/>
          <w:szCs w:val="24"/>
        </w:rPr>
        <w:t>2</w:t>
      </w:r>
      <w:r w:rsidR="009B1CD0" w:rsidRPr="001341B5">
        <w:rPr>
          <w:rFonts w:ascii="ITC Avant Garde Std Md" w:hAnsi="ITC Avant Garde Std Md" w:cs="Calibri"/>
          <w:sz w:val="24"/>
          <w:szCs w:val="24"/>
        </w:rPr>
        <w:t xml:space="preserve"> - Compte (s) à créditer</w:t>
      </w:r>
    </w:p>
    <w:p w:rsidR="009B1CD0" w:rsidRPr="001341B5" w:rsidRDefault="009B1CD0" w:rsidP="005846FB">
      <w:pPr>
        <w:pStyle w:val="fcase1ertab"/>
        <w:tabs>
          <w:tab w:val="left" w:pos="851"/>
        </w:tabs>
        <w:spacing w:before="120"/>
        <w:ind w:left="0" w:firstLine="0"/>
        <w:rPr>
          <w:rFonts w:ascii="Calibri" w:hAnsi="Calibri" w:cs="Calibri"/>
          <w:b/>
          <w:sz w:val="22"/>
          <w:szCs w:val="22"/>
        </w:rPr>
      </w:pPr>
      <w:r w:rsidRPr="001341B5">
        <w:rPr>
          <w:rFonts w:ascii="Calibri" w:hAnsi="Calibri" w:cs="Calibri"/>
          <w:i/>
          <w:sz w:val="22"/>
          <w:szCs w:val="22"/>
        </w:rPr>
        <w:t>(Joindre un ou des relevé(s) d’identité bancaire ou postal.)</w:t>
      </w:r>
    </w:p>
    <w:p w:rsidR="009B1CD0" w:rsidRPr="001341B5" w:rsidRDefault="009B1CD0" w:rsidP="005846FB">
      <w:pPr>
        <w:pStyle w:val="fcasegauche"/>
        <w:tabs>
          <w:tab w:val="left" w:pos="426"/>
          <w:tab w:val="left" w:pos="851"/>
        </w:tabs>
        <w:spacing w:after="0"/>
        <w:ind w:left="0" w:firstLine="0"/>
        <w:jc w:val="left"/>
        <w:rPr>
          <w:rFonts w:ascii="Calibri" w:hAnsi="Calibri" w:cs="Calibri"/>
          <w:b/>
          <w:sz w:val="22"/>
          <w:szCs w:val="22"/>
        </w:rPr>
      </w:pPr>
    </w:p>
    <w:p w:rsidR="009B1CD0" w:rsidRPr="001341B5" w:rsidRDefault="009B1CD0" w:rsidP="00D34FEC">
      <w:pPr>
        <w:pStyle w:val="fcasegauche"/>
        <w:numPr>
          <w:ilvl w:val="0"/>
          <w:numId w:val="7"/>
        </w:numPr>
        <w:tabs>
          <w:tab w:val="left" w:pos="426"/>
          <w:tab w:val="left" w:pos="851"/>
        </w:tabs>
        <w:spacing w:after="0"/>
        <w:jc w:val="left"/>
        <w:rPr>
          <w:rFonts w:ascii="Calibri" w:hAnsi="Calibri" w:cs="Calibri"/>
          <w:sz w:val="22"/>
          <w:szCs w:val="22"/>
        </w:rPr>
      </w:pPr>
      <w:r w:rsidRPr="001341B5">
        <w:rPr>
          <w:rFonts w:ascii="Calibri" w:hAnsi="Calibri" w:cs="Calibri"/>
          <w:sz w:val="22"/>
          <w:szCs w:val="22"/>
        </w:rPr>
        <w:t>Nom de l’établissement bancaire :</w:t>
      </w:r>
    </w:p>
    <w:p w:rsidR="009B1CD0" w:rsidRPr="001341B5" w:rsidRDefault="009B1CD0" w:rsidP="005846FB">
      <w:pPr>
        <w:pStyle w:val="fcasegauche"/>
        <w:tabs>
          <w:tab w:val="left" w:pos="426"/>
          <w:tab w:val="left" w:pos="851"/>
        </w:tabs>
        <w:spacing w:after="0"/>
        <w:ind w:left="0" w:firstLine="0"/>
        <w:jc w:val="left"/>
        <w:rPr>
          <w:rFonts w:ascii="Calibri" w:hAnsi="Calibri" w:cs="Calibri"/>
          <w:sz w:val="22"/>
          <w:szCs w:val="22"/>
        </w:rPr>
      </w:pPr>
    </w:p>
    <w:p w:rsidR="009B1CD0" w:rsidRPr="001341B5" w:rsidRDefault="009B1CD0" w:rsidP="0061068C">
      <w:pPr>
        <w:pStyle w:val="fcasegauche"/>
        <w:tabs>
          <w:tab w:val="left" w:pos="426"/>
          <w:tab w:val="left" w:pos="851"/>
        </w:tabs>
        <w:spacing w:after="0"/>
        <w:ind w:left="0" w:firstLine="0"/>
        <w:jc w:val="left"/>
        <w:rPr>
          <w:rFonts w:ascii="Calibri" w:hAnsi="Calibri" w:cs="Calibri"/>
          <w:sz w:val="22"/>
          <w:szCs w:val="22"/>
        </w:rPr>
      </w:pPr>
    </w:p>
    <w:p w:rsidR="009B1CD0" w:rsidRPr="001341B5" w:rsidRDefault="009B1CD0" w:rsidP="00710FD6">
      <w:pPr>
        <w:pStyle w:val="fcasegauche"/>
        <w:tabs>
          <w:tab w:val="left" w:pos="426"/>
          <w:tab w:val="left" w:pos="851"/>
        </w:tabs>
        <w:spacing w:after="0"/>
        <w:ind w:left="0" w:firstLine="0"/>
        <w:jc w:val="left"/>
        <w:rPr>
          <w:rFonts w:ascii="Calibri" w:hAnsi="Calibri" w:cs="Calibri"/>
          <w:sz w:val="22"/>
          <w:szCs w:val="22"/>
        </w:rPr>
      </w:pPr>
    </w:p>
    <w:p w:rsidR="009B1CD0" w:rsidRPr="001341B5" w:rsidRDefault="009B1CD0" w:rsidP="00D34FEC">
      <w:pPr>
        <w:pStyle w:val="fcasegauche"/>
        <w:numPr>
          <w:ilvl w:val="0"/>
          <w:numId w:val="7"/>
        </w:numPr>
        <w:tabs>
          <w:tab w:val="left" w:pos="426"/>
          <w:tab w:val="left" w:pos="851"/>
        </w:tabs>
        <w:spacing w:after="0"/>
        <w:jc w:val="left"/>
        <w:rPr>
          <w:rFonts w:ascii="Calibri" w:hAnsi="Calibri" w:cs="Calibri"/>
          <w:b/>
          <w:sz w:val="22"/>
          <w:szCs w:val="22"/>
        </w:rPr>
      </w:pPr>
      <w:r w:rsidRPr="001341B5">
        <w:rPr>
          <w:rFonts w:ascii="Calibri" w:hAnsi="Calibri" w:cs="Calibri"/>
          <w:sz w:val="22"/>
          <w:szCs w:val="22"/>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Pr="001341B5" w:rsidRDefault="00A67DCF" w:rsidP="00542C6E">
      <w:pPr>
        <w:tabs>
          <w:tab w:val="left" w:pos="426"/>
          <w:tab w:val="left" w:pos="851"/>
        </w:tabs>
        <w:jc w:val="both"/>
        <w:rPr>
          <w:rFonts w:ascii="ITC Avant Garde Std Md" w:hAnsi="ITC Avant Garde Std Md" w:cs="Calibri"/>
          <w:sz w:val="24"/>
          <w:szCs w:val="24"/>
        </w:rPr>
      </w:pPr>
      <w:r>
        <w:rPr>
          <w:rFonts w:ascii="ITC Avant Garde Std Md" w:hAnsi="ITC Avant Garde Std Md" w:cs="Calibri"/>
          <w:sz w:val="24"/>
          <w:szCs w:val="24"/>
        </w:rPr>
        <w:tab/>
      </w:r>
      <w:r w:rsidR="00B24FF8" w:rsidRPr="001341B5">
        <w:rPr>
          <w:rFonts w:ascii="ITC Avant Garde Std Md" w:hAnsi="ITC Avant Garde Std Md" w:cs="Calibri"/>
          <w:sz w:val="24"/>
          <w:szCs w:val="24"/>
        </w:rPr>
        <w:t>3</w:t>
      </w:r>
      <w:r w:rsidR="009B1CD0" w:rsidRPr="001341B5">
        <w:rPr>
          <w:rFonts w:ascii="ITC Avant Garde Std Md" w:hAnsi="ITC Avant Garde Std Md" w:cs="Calibri"/>
          <w:sz w:val="24"/>
          <w:szCs w:val="24"/>
        </w:rPr>
        <w:t xml:space="preserve"> - Avance (</w:t>
      </w:r>
      <w:hyperlink r:id="rId9" w:history="1">
        <w:r w:rsidR="009B1CD0" w:rsidRPr="001341B5">
          <w:rPr>
            <w:rFonts w:ascii="ITC Avant Garde Std Md" w:hAnsi="ITC Avant Garde Std Md" w:cs="Calibri"/>
            <w:sz w:val="24"/>
            <w:szCs w:val="24"/>
          </w:rPr>
          <w:t>article</w:t>
        </w:r>
        <w:r w:rsidR="009D661E" w:rsidRPr="001341B5">
          <w:rPr>
            <w:rFonts w:ascii="ITC Avant Garde Std Md" w:hAnsi="ITC Avant Garde Std Md" w:cs="Calibri"/>
            <w:sz w:val="24"/>
            <w:szCs w:val="24"/>
          </w:rPr>
          <w:t> R. 2191-3</w:t>
        </w:r>
      </w:hyperlink>
      <w:r w:rsidR="00CD185D" w:rsidRPr="001341B5">
        <w:rPr>
          <w:rFonts w:ascii="ITC Avant Garde Std Md" w:hAnsi="ITC Avant Garde Std Md" w:cs="Calibri"/>
          <w:sz w:val="24"/>
          <w:szCs w:val="24"/>
        </w:rPr>
        <w:t xml:space="preserve"> </w:t>
      </w:r>
      <w:r w:rsidR="00D90A00" w:rsidRPr="001341B5">
        <w:rPr>
          <w:rFonts w:ascii="ITC Avant Garde Std Md" w:hAnsi="ITC Avant Garde Std Md" w:cs="Calibri"/>
          <w:sz w:val="24"/>
          <w:szCs w:val="24"/>
        </w:rPr>
        <w:t xml:space="preserve">ou </w:t>
      </w:r>
      <w:hyperlink r:id="rId10" w:history="1">
        <w:r w:rsidR="00D90A00" w:rsidRPr="001341B5">
          <w:rPr>
            <w:rFonts w:ascii="ITC Avant Garde Std Md" w:hAnsi="ITC Avant Garde Std Md" w:cs="Calibri"/>
            <w:sz w:val="24"/>
            <w:szCs w:val="24"/>
          </w:rPr>
          <w:t>article </w:t>
        </w:r>
        <w:r w:rsidR="009D661E" w:rsidRPr="001341B5">
          <w:rPr>
            <w:rFonts w:ascii="ITC Avant Garde Std Md" w:hAnsi="ITC Avant Garde Std Md" w:cs="Calibri"/>
            <w:sz w:val="24"/>
            <w:szCs w:val="24"/>
          </w:rPr>
          <w:t>R. 2391-1</w:t>
        </w:r>
      </w:hyperlink>
      <w:r w:rsidR="009D661E" w:rsidRPr="001341B5">
        <w:rPr>
          <w:rFonts w:ascii="ITC Avant Garde Std Md" w:hAnsi="ITC Avant Garde Std Md" w:cs="Calibri"/>
          <w:sz w:val="24"/>
          <w:szCs w:val="24"/>
        </w:rPr>
        <w:t xml:space="preserve"> </w:t>
      </w:r>
      <w:r w:rsidR="00D90A00" w:rsidRPr="001341B5">
        <w:rPr>
          <w:rFonts w:ascii="ITC Avant Garde Std Md" w:hAnsi="ITC Avant Garde Std Md" w:cs="Calibri"/>
          <w:sz w:val="24"/>
          <w:szCs w:val="24"/>
        </w:rPr>
        <w:t xml:space="preserve">du </w:t>
      </w:r>
      <w:r w:rsidR="00156924" w:rsidRPr="001341B5">
        <w:rPr>
          <w:rFonts w:ascii="ITC Avant Garde Std Md" w:hAnsi="ITC Avant Garde Std Md" w:cs="Calibri"/>
          <w:sz w:val="24"/>
          <w:szCs w:val="24"/>
        </w:rPr>
        <w:t>code de la commande publique</w:t>
      </w:r>
      <w:r w:rsidR="009B1CD0" w:rsidRPr="001341B5">
        <w:rPr>
          <w:rFonts w:ascii="ITC Avant Garde Std Md" w:hAnsi="ITC Avant Garde Std Md" w:cs="Calibri"/>
          <w:sz w:val="24"/>
          <w:szCs w:val="24"/>
        </w:rPr>
        <w:t>)</w:t>
      </w:r>
    </w:p>
    <w:p w:rsidR="009B1CD0" w:rsidRDefault="009B1CD0" w:rsidP="00934503">
      <w:pPr>
        <w:tabs>
          <w:tab w:val="left" w:pos="426"/>
          <w:tab w:val="left" w:pos="851"/>
        </w:tabs>
        <w:rPr>
          <w:rFonts w:ascii="Arial" w:hAnsi="Arial" w:cs="Arial"/>
          <w:b/>
        </w:rPr>
      </w:pPr>
    </w:p>
    <w:p w:rsidR="009B1CD0" w:rsidRPr="001341B5" w:rsidRDefault="009B1CD0" w:rsidP="00CD46CC">
      <w:pPr>
        <w:pStyle w:val="fcasegauche"/>
        <w:tabs>
          <w:tab w:val="left" w:pos="426"/>
          <w:tab w:val="left" w:pos="851"/>
        </w:tabs>
        <w:spacing w:after="0"/>
        <w:ind w:left="0" w:firstLine="0"/>
        <w:jc w:val="left"/>
        <w:rPr>
          <w:rFonts w:ascii="Calibri" w:hAnsi="Calibri" w:cs="Calibri"/>
          <w:i/>
          <w:sz w:val="22"/>
          <w:szCs w:val="22"/>
        </w:rPr>
      </w:pPr>
      <w:r w:rsidRPr="001341B5">
        <w:rPr>
          <w:rFonts w:ascii="Calibri" w:hAnsi="Calibri" w:cs="Calibri"/>
          <w:sz w:val="22"/>
          <w:szCs w:val="22"/>
        </w:rPr>
        <w:t>Je renonce au bénéfice de l'avance :</w:t>
      </w:r>
      <w:r w:rsidRPr="001341B5">
        <w:rPr>
          <w:rFonts w:ascii="Calibri" w:hAnsi="Calibri" w:cs="Calibri"/>
          <w:sz w:val="22"/>
          <w:szCs w:val="22"/>
        </w:rPr>
        <w:tab/>
      </w:r>
      <w:r w:rsidRPr="001341B5">
        <w:rPr>
          <w:rFonts w:ascii="Calibri" w:hAnsi="Calibri" w:cs="Calibri"/>
          <w:sz w:val="22"/>
          <w:szCs w:val="22"/>
        </w:rPr>
        <w:tab/>
      </w:r>
      <w:r w:rsidRPr="001341B5">
        <w:rPr>
          <w:rFonts w:ascii="Calibri" w:hAnsi="Calibri" w:cs="Calibri"/>
          <w:sz w:val="22"/>
          <w:szCs w:val="22"/>
        </w:rPr>
        <w:tab/>
      </w:r>
      <w:r w:rsidRPr="001341B5">
        <w:rPr>
          <w:rFonts w:ascii="Calibri" w:hAnsi="Calibri" w:cs="Calibri"/>
          <w:sz w:val="22"/>
          <w:szCs w:val="22"/>
        </w:rPr>
        <w:tab/>
      </w:r>
      <w:r w:rsidRPr="001341B5">
        <w:rPr>
          <w:rFonts w:ascii="Calibri" w:hAnsi="Calibri" w:cs="Calibri"/>
          <w:sz w:val="22"/>
          <w:szCs w:val="22"/>
        </w:rPr>
        <w:tab/>
      </w:r>
      <w:r w:rsidR="007D7A65" w:rsidRPr="001341B5">
        <w:rPr>
          <w:rFonts w:ascii="Calibri" w:hAnsi="Calibri" w:cs="Calibri"/>
          <w:sz w:val="22"/>
          <w:szCs w:val="22"/>
        </w:rPr>
        <w:fldChar w:fldCharType="begin">
          <w:ffData>
            <w:name w:val=""/>
            <w:enabled/>
            <w:calcOnExit w:val="0"/>
            <w:checkBox>
              <w:size w:val="20"/>
              <w:default w:val="0"/>
            </w:checkBox>
          </w:ffData>
        </w:fldChar>
      </w:r>
      <w:r w:rsidR="007D7A65"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007D7A65" w:rsidRPr="001341B5">
        <w:rPr>
          <w:rFonts w:ascii="Calibri" w:hAnsi="Calibri" w:cs="Calibri"/>
          <w:sz w:val="22"/>
          <w:szCs w:val="22"/>
        </w:rPr>
        <w:fldChar w:fldCharType="end"/>
      </w:r>
      <w:r w:rsidRPr="001341B5">
        <w:rPr>
          <w:rFonts w:ascii="Calibri" w:hAnsi="Calibri" w:cs="Calibri"/>
          <w:sz w:val="22"/>
          <w:szCs w:val="22"/>
        </w:rPr>
        <w:tab/>
      </w:r>
      <w:r w:rsidR="009D661E" w:rsidRPr="001341B5">
        <w:rPr>
          <w:rFonts w:ascii="Calibri" w:hAnsi="Calibri" w:cs="Calibri"/>
          <w:sz w:val="22"/>
          <w:szCs w:val="22"/>
        </w:rPr>
        <w:t>Non</w:t>
      </w:r>
      <w:r w:rsidRPr="001341B5">
        <w:rPr>
          <w:rFonts w:ascii="Calibri" w:hAnsi="Calibri" w:cs="Calibri"/>
          <w:sz w:val="22"/>
          <w:szCs w:val="22"/>
        </w:rPr>
        <w:tab/>
      </w:r>
      <w:r w:rsidRPr="001341B5">
        <w:rPr>
          <w:rFonts w:ascii="Calibri" w:hAnsi="Calibri" w:cs="Calibri"/>
          <w:sz w:val="22"/>
          <w:szCs w:val="22"/>
        </w:rPr>
        <w:tab/>
      </w:r>
      <w:r w:rsidRPr="001341B5">
        <w:rPr>
          <w:rFonts w:ascii="Calibri" w:hAnsi="Calibri" w:cs="Calibri"/>
          <w:sz w:val="22"/>
          <w:szCs w:val="22"/>
        </w:rPr>
        <w:tab/>
      </w:r>
      <w:r w:rsidR="007D7A65" w:rsidRPr="001341B5">
        <w:rPr>
          <w:rFonts w:ascii="Calibri" w:hAnsi="Calibri" w:cs="Calibri"/>
          <w:sz w:val="22"/>
          <w:szCs w:val="22"/>
        </w:rPr>
        <w:fldChar w:fldCharType="begin">
          <w:ffData>
            <w:name w:val=""/>
            <w:enabled/>
            <w:calcOnExit w:val="0"/>
            <w:checkBox>
              <w:size w:val="20"/>
              <w:default w:val="0"/>
            </w:checkBox>
          </w:ffData>
        </w:fldChar>
      </w:r>
      <w:r w:rsidR="007D7A65"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007D7A65" w:rsidRPr="001341B5">
        <w:rPr>
          <w:rFonts w:ascii="Calibri" w:hAnsi="Calibri" w:cs="Calibri"/>
          <w:sz w:val="22"/>
          <w:szCs w:val="22"/>
        </w:rPr>
        <w:fldChar w:fldCharType="end"/>
      </w:r>
      <w:r w:rsidRPr="001341B5">
        <w:rPr>
          <w:rFonts w:ascii="Calibri" w:hAnsi="Calibri" w:cs="Calibri"/>
          <w:sz w:val="22"/>
          <w:szCs w:val="22"/>
        </w:rPr>
        <w:tab/>
      </w:r>
      <w:r w:rsidR="009D661E" w:rsidRPr="001341B5">
        <w:rPr>
          <w:rFonts w:ascii="Calibri" w:hAnsi="Calibri" w:cs="Calibri"/>
          <w:sz w:val="22"/>
          <w:szCs w:val="22"/>
        </w:rPr>
        <w:t>Oui</w:t>
      </w:r>
    </w:p>
    <w:p w:rsidR="009B1CD0" w:rsidRPr="001341B5" w:rsidRDefault="009B1CD0" w:rsidP="009B45B9">
      <w:pPr>
        <w:tabs>
          <w:tab w:val="left" w:pos="851"/>
        </w:tabs>
        <w:rPr>
          <w:rFonts w:ascii="Calibri" w:hAnsi="Calibri" w:cs="Calibri"/>
          <w:b/>
          <w:sz w:val="22"/>
          <w:szCs w:val="22"/>
        </w:rPr>
      </w:pPr>
      <w:r w:rsidRPr="001341B5">
        <w:rPr>
          <w:rFonts w:ascii="Calibri" w:hAnsi="Calibri" w:cs="Calibri"/>
          <w:i/>
          <w:sz w:val="22"/>
          <w:szCs w:val="22"/>
        </w:rPr>
        <w:t>(Cocher la case correspondante.)</w:t>
      </w:r>
    </w:p>
    <w:p w:rsidR="009B1CD0" w:rsidRDefault="009B1CD0" w:rsidP="009B45B9">
      <w:pPr>
        <w:tabs>
          <w:tab w:val="left" w:pos="426"/>
          <w:tab w:val="left" w:pos="851"/>
        </w:tabs>
        <w:jc w:val="both"/>
        <w:rPr>
          <w:rFonts w:ascii="Arial" w:hAnsi="Arial" w:cs="Arial"/>
          <w:b/>
        </w:rPr>
      </w:pPr>
    </w:p>
    <w:p w:rsidR="00B665E3" w:rsidRDefault="00B665E3"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1341B5" w:rsidRDefault="00A67DCF" w:rsidP="00542C6E">
      <w:pPr>
        <w:tabs>
          <w:tab w:val="left" w:pos="426"/>
          <w:tab w:val="left" w:pos="851"/>
        </w:tabs>
        <w:jc w:val="both"/>
        <w:rPr>
          <w:rFonts w:ascii="ITC Avant Garde Std Md" w:hAnsi="ITC Avant Garde Std Md" w:cs="Calibri"/>
          <w:sz w:val="24"/>
          <w:szCs w:val="24"/>
        </w:rPr>
      </w:pPr>
      <w:r>
        <w:rPr>
          <w:rFonts w:ascii="ITC Avant Garde Std Md" w:hAnsi="ITC Avant Garde Std Md" w:cs="Calibri"/>
          <w:sz w:val="24"/>
          <w:szCs w:val="24"/>
        </w:rPr>
        <w:tab/>
      </w:r>
      <w:r w:rsidR="00B24FF8" w:rsidRPr="001341B5">
        <w:rPr>
          <w:rFonts w:ascii="ITC Avant Garde Std Md" w:hAnsi="ITC Avant Garde Std Md" w:cs="Calibri"/>
          <w:sz w:val="24"/>
          <w:szCs w:val="24"/>
        </w:rPr>
        <w:t>4</w:t>
      </w:r>
      <w:r w:rsidR="009B1CD0" w:rsidRPr="001341B5">
        <w:rPr>
          <w:rFonts w:ascii="ITC Avant Garde Std Md" w:hAnsi="ITC Avant Garde Std Md" w:cs="Calibri"/>
          <w:sz w:val="24"/>
          <w:szCs w:val="24"/>
        </w:rPr>
        <w:t xml:space="preserve"> - </w:t>
      </w:r>
      <w:r w:rsidR="00B665E3" w:rsidRPr="001341B5">
        <w:rPr>
          <w:rFonts w:ascii="ITC Avant Garde Std Md" w:hAnsi="ITC Avant Garde Std Md" w:cs="Calibri"/>
          <w:sz w:val="24"/>
          <w:szCs w:val="24"/>
        </w:rPr>
        <w:t>Durée d’exécution du marché</w:t>
      </w:r>
    </w:p>
    <w:p w:rsidR="009B1CD0" w:rsidRDefault="009B1CD0" w:rsidP="009B45B9">
      <w:pPr>
        <w:tabs>
          <w:tab w:val="left" w:pos="576"/>
          <w:tab w:val="left" w:pos="851"/>
        </w:tabs>
        <w:jc w:val="both"/>
        <w:rPr>
          <w:rFonts w:ascii="Arial" w:hAnsi="Arial" w:cs="Arial"/>
        </w:rPr>
      </w:pPr>
    </w:p>
    <w:p w:rsidR="009B1CD0" w:rsidRPr="001341B5" w:rsidRDefault="009B1CD0" w:rsidP="009B45B9">
      <w:pPr>
        <w:tabs>
          <w:tab w:val="left" w:pos="576"/>
          <w:tab w:val="left" w:pos="851"/>
        </w:tabs>
        <w:jc w:val="both"/>
        <w:rPr>
          <w:rFonts w:ascii="Calibri" w:hAnsi="Calibri" w:cs="Calibri"/>
          <w:i/>
          <w:sz w:val="22"/>
          <w:szCs w:val="22"/>
        </w:rPr>
      </w:pPr>
      <w:r w:rsidRPr="001341B5">
        <w:rPr>
          <w:rFonts w:ascii="Calibri" w:hAnsi="Calibri" w:cs="Calibri"/>
          <w:sz w:val="22"/>
          <w:szCs w:val="22"/>
        </w:rPr>
        <w:t xml:space="preserve">La durée d’exécution du marché est de </w:t>
      </w:r>
      <w:r w:rsidR="00D34FEC" w:rsidRPr="001341B5">
        <w:rPr>
          <w:rFonts w:ascii="Calibri" w:hAnsi="Calibri" w:cs="Calibri"/>
          <w:sz w:val="22"/>
          <w:szCs w:val="22"/>
        </w:rPr>
        <w:t>48</w:t>
      </w:r>
      <w:r w:rsidR="00B24FF8" w:rsidRPr="001341B5">
        <w:rPr>
          <w:rFonts w:ascii="Calibri" w:hAnsi="Calibri" w:cs="Calibri"/>
          <w:sz w:val="22"/>
          <w:szCs w:val="22"/>
        </w:rPr>
        <w:t xml:space="preserve"> </w:t>
      </w:r>
      <w:r w:rsidRPr="001341B5">
        <w:rPr>
          <w:rFonts w:ascii="Calibri" w:hAnsi="Calibri" w:cs="Calibri"/>
          <w:sz w:val="22"/>
          <w:szCs w:val="22"/>
        </w:rPr>
        <w:t>mois à compter de :</w:t>
      </w:r>
    </w:p>
    <w:p w:rsidR="009B1CD0" w:rsidRPr="001341B5" w:rsidRDefault="00844DAA" w:rsidP="009B45B9">
      <w:pPr>
        <w:tabs>
          <w:tab w:val="left" w:pos="851"/>
        </w:tabs>
        <w:spacing w:before="120"/>
        <w:ind w:left="567"/>
        <w:jc w:val="both"/>
        <w:rPr>
          <w:rFonts w:ascii="Calibri" w:hAnsi="Calibri" w:cs="Calibri"/>
          <w:sz w:val="22"/>
          <w:szCs w:val="22"/>
        </w:rPr>
      </w:pPr>
      <w:r w:rsidRPr="001341B5">
        <w:rPr>
          <w:rFonts w:ascii="Calibri" w:hAnsi="Calibri" w:cs="Calibri"/>
          <w:sz w:val="22"/>
          <w:szCs w:val="22"/>
        </w:rPr>
        <w:tab/>
      </w:r>
      <w:r w:rsidR="00F8351A" w:rsidRPr="001341B5">
        <w:rPr>
          <w:rFonts w:ascii="Calibri" w:hAnsi="Calibri" w:cs="Calibri"/>
          <w:sz w:val="22"/>
          <w:szCs w:val="22"/>
        </w:rPr>
        <w:fldChar w:fldCharType="begin">
          <w:ffData>
            <w:name w:val=""/>
            <w:enabled/>
            <w:calcOnExit w:val="0"/>
            <w:checkBox>
              <w:size w:val="20"/>
              <w:default w:val="1"/>
            </w:checkBox>
          </w:ffData>
        </w:fldChar>
      </w:r>
      <w:r w:rsidR="00F8351A"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00F8351A" w:rsidRPr="001341B5">
        <w:rPr>
          <w:rFonts w:ascii="Calibri" w:hAnsi="Calibri" w:cs="Calibri"/>
          <w:sz w:val="22"/>
          <w:szCs w:val="22"/>
        </w:rPr>
        <w:fldChar w:fldCharType="end"/>
      </w:r>
      <w:r w:rsidR="009B1CD0" w:rsidRPr="001341B5">
        <w:rPr>
          <w:rFonts w:ascii="Calibri" w:hAnsi="Calibri" w:cs="Calibri"/>
          <w:sz w:val="22"/>
          <w:szCs w:val="22"/>
        </w:rPr>
        <w:tab/>
      </w:r>
      <w:proofErr w:type="gramStart"/>
      <w:r w:rsidR="009B1CD0" w:rsidRPr="001341B5">
        <w:rPr>
          <w:rFonts w:ascii="Calibri" w:hAnsi="Calibri" w:cs="Calibri"/>
          <w:sz w:val="22"/>
          <w:szCs w:val="22"/>
        </w:rPr>
        <w:t>la</w:t>
      </w:r>
      <w:proofErr w:type="gramEnd"/>
      <w:r w:rsidR="00B665E3" w:rsidRPr="001341B5">
        <w:rPr>
          <w:rFonts w:ascii="Calibri" w:hAnsi="Calibri" w:cs="Calibri"/>
          <w:sz w:val="22"/>
          <w:szCs w:val="22"/>
        </w:rPr>
        <w:t xml:space="preserve"> date de notification du marché</w:t>
      </w:r>
      <w:r w:rsidR="009B1CD0" w:rsidRPr="001341B5">
        <w:rPr>
          <w:rFonts w:ascii="Calibri" w:hAnsi="Calibri" w:cs="Calibri"/>
          <w:sz w:val="22"/>
          <w:szCs w:val="22"/>
        </w:rPr>
        <w:t> ;</w:t>
      </w:r>
    </w:p>
    <w:p w:rsidR="009B1CD0" w:rsidRPr="001341B5" w:rsidRDefault="00844DAA" w:rsidP="009B45B9">
      <w:pPr>
        <w:tabs>
          <w:tab w:val="left" w:pos="851"/>
        </w:tabs>
        <w:spacing w:before="120"/>
        <w:ind w:left="567"/>
        <w:jc w:val="both"/>
        <w:rPr>
          <w:rFonts w:ascii="Calibri" w:hAnsi="Calibri" w:cs="Calibri"/>
          <w:sz w:val="22"/>
          <w:szCs w:val="22"/>
        </w:rPr>
      </w:pPr>
      <w:r w:rsidRPr="001341B5">
        <w:rPr>
          <w:rFonts w:ascii="Calibri" w:hAnsi="Calibri" w:cs="Calibri"/>
          <w:sz w:val="22"/>
          <w:szCs w:val="22"/>
        </w:rPr>
        <w:tab/>
      </w:r>
      <w:r w:rsidR="007D7A65" w:rsidRPr="001341B5">
        <w:rPr>
          <w:rFonts w:ascii="Calibri" w:hAnsi="Calibri" w:cs="Calibri"/>
          <w:sz w:val="22"/>
          <w:szCs w:val="22"/>
        </w:rPr>
        <w:fldChar w:fldCharType="begin">
          <w:ffData>
            <w:name w:val=""/>
            <w:enabled/>
            <w:calcOnExit w:val="0"/>
            <w:checkBox>
              <w:size w:val="20"/>
              <w:default w:val="0"/>
            </w:checkBox>
          </w:ffData>
        </w:fldChar>
      </w:r>
      <w:r w:rsidR="007D7A65"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007D7A65" w:rsidRPr="001341B5">
        <w:rPr>
          <w:rFonts w:ascii="Calibri" w:hAnsi="Calibri" w:cs="Calibri"/>
          <w:sz w:val="22"/>
          <w:szCs w:val="22"/>
        </w:rPr>
        <w:fldChar w:fldCharType="end"/>
      </w:r>
      <w:r w:rsidR="009B1CD0" w:rsidRPr="001341B5">
        <w:rPr>
          <w:rFonts w:ascii="Calibri" w:hAnsi="Calibri" w:cs="Calibri"/>
          <w:sz w:val="22"/>
          <w:szCs w:val="22"/>
        </w:rPr>
        <w:tab/>
      </w:r>
      <w:proofErr w:type="gramStart"/>
      <w:r w:rsidR="009B1CD0" w:rsidRPr="001341B5">
        <w:rPr>
          <w:rFonts w:ascii="Calibri" w:hAnsi="Calibri" w:cs="Calibri"/>
          <w:sz w:val="22"/>
          <w:szCs w:val="22"/>
        </w:rPr>
        <w:t>la</w:t>
      </w:r>
      <w:proofErr w:type="gramEnd"/>
      <w:r w:rsidR="009B1CD0" w:rsidRPr="001341B5">
        <w:rPr>
          <w:rFonts w:ascii="Calibri" w:hAnsi="Calibri" w:cs="Calibri"/>
          <w:sz w:val="22"/>
          <w:szCs w:val="22"/>
        </w:rPr>
        <w:t xml:space="preserve"> date de notification de l’ordre de service ;</w:t>
      </w:r>
    </w:p>
    <w:p w:rsidR="009B1CD0" w:rsidRPr="001341B5" w:rsidRDefault="00844DAA" w:rsidP="009B45B9">
      <w:pPr>
        <w:tabs>
          <w:tab w:val="left" w:pos="851"/>
        </w:tabs>
        <w:spacing w:before="120"/>
        <w:ind w:left="1134" w:hanging="567"/>
        <w:jc w:val="both"/>
        <w:rPr>
          <w:rFonts w:ascii="Calibri" w:hAnsi="Calibri" w:cs="Calibri"/>
          <w:b/>
          <w:sz w:val="22"/>
          <w:szCs w:val="22"/>
        </w:rPr>
      </w:pPr>
      <w:r w:rsidRPr="001341B5">
        <w:rPr>
          <w:rFonts w:ascii="Calibri" w:hAnsi="Calibri" w:cs="Calibri"/>
          <w:sz w:val="22"/>
          <w:szCs w:val="22"/>
        </w:rPr>
        <w:tab/>
      </w:r>
      <w:r w:rsidR="007D7A65" w:rsidRPr="001341B5">
        <w:rPr>
          <w:rFonts w:ascii="Calibri" w:hAnsi="Calibri" w:cs="Calibri"/>
          <w:sz w:val="22"/>
          <w:szCs w:val="22"/>
        </w:rPr>
        <w:fldChar w:fldCharType="begin">
          <w:ffData>
            <w:name w:val=""/>
            <w:enabled/>
            <w:calcOnExit w:val="0"/>
            <w:checkBox>
              <w:size w:val="20"/>
              <w:default w:val="0"/>
            </w:checkBox>
          </w:ffData>
        </w:fldChar>
      </w:r>
      <w:r w:rsidR="007D7A65"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007D7A65" w:rsidRPr="001341B5">
        <w:rPr>
          <w:rFonts w:ascii="Calibri" w:hAnsi="Calibri" w:cs="Calibri"/>
          <w:sz w:val="22"/>
          <w:szCs w:val="22"/>
        </w:rPr>
        <w:fldChar w:fldCharType="end"/>
      </w:r>
      <w:r w:rsidR="009B1CD0" w:rsidRPr="001341B5">
        <w:rPr>
          <w:rFonts w:ascii="Calibri" w:hAnsi="Calibri" w:cs="Calibri"/>
          <w:sz w:val="22"/>
          <w:szCs w:val="22"/>
        </w:rPr>
        <w:tab/>
      </w:r>
      <w:proofErr w:type="gramStart"/>
      <w:r w:rsidR="009B1CD0" w:rsidRPr="001341B5">
        <w:rPr>
          <w:rFonts w:ascii="Calibri" w:hAnsi="Calibri" w:cs="Calibri"/>
          <w:sz w:val="22"/>
          <w:szCs w:val="22"/>
        </w:rPr>
        <w:t>la</w:t>
      </w:r>
      <w:proofErr w:type="gramEnd"/>
      <w:r w:rsidR="009B1CD0" w:rsidRPr="001341B5">
        <w:rPr>
          <w:rFonts w:ascii="Calibri" w:hAnsi="Calibri" w:cs="Calibri"/>
          <w:sz w:val="22"/>
          <w:szCs w:val="22"/>
        </w:rPr>
        <w:t xml:space="preserve"> date de début d’exécution prévue par le marché </w:t>
      </w:r>
      <w:r w:rsidR="00FE48C9" w:rsidRPr="001341B5">
        <w:rPr>
          <w:rFonts w:ascii="Calibri" w:hAnsi="Calibri" w:cs="Calibri"/>
          <w:sz w:val="22"/>
          <w:szCs w:val="22"/>
        </w:rPr>
        <w:t>public</w:t>
      </w:r>
      <w:r w:rsidR="009B1CD0" w:rsidRPr="001341B5">
        <w:rPr>
          <w:rFonts w:ascii="Calibri" w:hAnsi="Calibri" w:cs="Calibri"/>
          <w:sz w:val="22"/>
          <w:szCs w:val="22"/>
        </w:rPr>
        <w:t xml:space="preserve"> lorsqu’elle est postérieure à la date de notification.</w:t>
      </w:r>
    </w:p>
    <w:p w:rsidR="009B1CD0" w:rsidRPr="001341B5" w:rsidRDefault="009B1CD0" w:rsidP="009B45B9">
      <w:pPr>
        <w:tabs>
          <w:tab w:val="left" w:pos="426"/>
          <w:tab w:val="left" w:pos="851"/>
        </w:tabs>
        <w:jc w:val="both"/>
        <w:rPr>
          <w:rFonts w:ascii="Calibri" w:hAnsi="Calibri" w:cs="Calibri"/>
          <w:b/>
          <w:sz w:val="22"/>
          <w:szCs w:val="22"/>
        </w:rPr>
      </w:pPr>
    </w:p>
    <w:p w:rsidR="009B1CD0" w:rsidRPr="001341B5" w:rsidRDefault="009B1CD0" w:rsidP="009B45B9">
      <w:pPr>
        <w:pStyle w:val="fcasegauche"/>
        <w:tabs>
          <w:tab w:val="left" w:pos="426"/>
          <w:tab w:val="left" w:pos="851"/>
        </w:tabs>
        <w:spacing w:after="0"/>
        <w:ind w:left="0" w:firstLine="0"/>
        <w:jc w:val="left"/>
        <w:rPr>
          <w:rFonts w:ascii="Calibri" w:hAnsi="Calibri" w:cs="Calibri"/>
          <w:i/>
          <w:sz w:val="22"/>
          <w:szCs w:val="22"/>
        </w:rPr>
      </w:pPr>
      <w:r w:rsidRPr="001341B5">
        <w:rPr>
          <w:rFonts w:ascii="Calibri" w:hAnsi="Calibri" w:cs="Calibri"/>
          <w:sz w:val="22"/>
          <w:szCs w:val="22"/>
        </w:rPr>
        <w:t xml:space="preserve">Le marché </w:t>
      </w:r>
      <w:r w:rsidR="00FE48C9" w:rsidRPr="001341B5">
        <w:rPr>
          <w:rFonts w:ascii="Calibri" w:hAnsi="Calibri" w:cs="Calibri"/>
          <w:sz w:val="22"/>
          <w:szCs w:val="22"/>
        </w:rPr>
        <w:t>public</w:t>
      </w:r>
      <w:r w:rsidRPr="001341B5">
        <w:rPr>
          <w:rFonts w:ascii="Calibri" w:hAnsi="Calibri" w:cs="Calibri"/>
          <w:sz w:val="22"/>
          <w:szCs w:val="22"/>
        </w:rPr>
        <w:t xml:space="preserve"> est reconductible :</w:t>
      </w:r>
      <w:r w:rsidRPr="001341B5">
        <w:rPr>
          <w:rFonts w:ascii="Calibri" w:hAnsi="Calibri" w:cs="Calibri"/>
          <w:sz w:val="22"/>
          <w:szCs w:val="22"/>
        </w:rPr>
        <w:tab/>
      </w:r>
      <w:r w:rsidRPr="001341B5">
        <w:rPr>
          <w:rFonts w:ascii="Calibri" w:hAnsi="Calibri" w:cs="Calibri"/>
          <w:sz w:val="22"/>
          <w:szCs w:val="22"/>
        </w:rPr>
        <w:tab/>
      </w:r>
      <w:r w:rsidR="00542C6E" w:rsidRPr="001341B5">
        <w:rPr>
          <w:rFonts w:ascii="Calibri" w:hAnsi="Calibri" w:cs="Calibri"/>
          <w:sz w:val="22"/>
          <w:szCs w:val="22"/>
        </w:rPr>
        <w:fldChar w:fldCharType="begin">
          <w:ffData>
            <w:name w:val=""/>
            <w:enabled/>
            <w:calcOnExit w:val="0"/>
            <w:checkBox>
              <w:size w:val="20"/>
              <w:default w:val="1"/>
            </w:checkBox>
          </w:ffData>
        </w:fldChar>
      </w:r>
      <w:r w:rsidR="00542C6E"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00542C6E" w:rsidRPr="001341B5">
        <w:rPr>
          <w:rFonts w:ascii="Calibri" w:hAnsi="Calibri" w:cs="Calibri"/>
          <w:sz w:val="22"/>
          <w:szCs w:val="22"/>
        </w:rPr>
        <w:fldChar w:fldCharType="end"/>
      </w:r>
      <w:r w:rsidRPr="001341B5">
        <w:rPr>
          <w:rFonts w:ascii="Calibri" w:hAnsi="Calibri" w:cs="Calibri"/>
          <w:sz w:val="22"/>
          <w:szCs w:val="22"/>
        </w:rPr>
        <w:tab/>
      </w:r>
      <w:r w:rsidR="009D661E" w:rsidRPr="001341B5">
        <w:rPr>
          <w:rFonts w:ascii="Calibri" w:hAnsi="Calibri" w:cs="Calibri"/>
          <w:sz w:val="22"/>
          <w:szCs w:val="22"/>
        </w:rPr>
        <w:t>Non</w:t>
      </w:r>
      <w:r w:rsidRPr="001341B5">
        <w:rPr>
          <w:rFonts w:ascii="Calibri" w:hAnsi="Calibri" w:cs="Calibri"/>
          <w:sz w:val="22"/>
          <w:szCs w:val="22"/>
        </w:rPr>
        <w:tab/>
      </w:r>
      <w:r w:rsidRPr="001341B5">
        <w:rPr>
          <w:rFonts w:ascii="Calibri" w:hAnsi="Calibri" w:cs="Calibri"/>
          <w:sz w:val="22"/>
          <w:szCs w:val="22"/>
        </w:rPr>
        <w:tab/>
      </w:r>
      <w:r w:rsidRPr="001341B5">
        <w:rPr>
          <w:rFonts w:ascii="Calibri" w:hAnsi="Calibri" w:cs="Calibri"/>
          <w:sz w:val="22"/>
          <w:szCs w:val="22"/>
        </w:rPr>
        <w:tab/>
      </w:r>
      <w:r w:rsidR="00542C6E" w:rsidRPr="001341B5">
        <w:rPr>
          <w:rFonts w:ascii="Calibri" w:hAnsi="Calibri" w:cs="Calibri"/>
          <w:sz w:val="22"/>
          <w:szCs w:val="22"/>
        </w:rPr>
        <w:fldChar w:fldCharType="begin">
          <w:ffData>
            <w:name w:val=""/>
            <w:enabled/>
            <w:calcOnExit w:val="0"/>
            <w:checkBox>
              <w:size w:val="20"/>
              <w:default w:val="0"/>
            </w:checkBox>
          </w:ffData>
        </w:fldChar>
      </w:r>
      <w:r w:rsidR="00542C6E" w:rsidRPr="001341B5">
        <w:rPr>
          <w:rFonts w:ascii="Calibri" w:hAnsi="Calibri" w:cs="Calibri"/>
          <w:sz w:val="22"/>
          <w:szCs w:val="22"/>
        </w:rPr>
        <w:instrText xml:space="preserve"> FORMCHECKBOX </w:instrText>
      </w:r>
      <w:r w:rsidR="00DE614D">
        <w:rPr>
          <w:rFonts w:ascii="Calibri" w:hAnsi="Calibri" w:cs="Calibri"/>
          <w:sz w:val="22"/>
          <w:szCs w:val="22"/>
        </w:rPr>
      </w:r>
      <w:r w:rsidR="00DE614D">
        <w:rPr>
          <w:rFonts w:ascii="Calibri" w:hAnsi="Calibri" w:cs="Calibri"/>
          <w:sz w:val="22"/>
          <w:szCs w:val="22"/>
        </w:rPr>
        <w:fldChar w:fldCharType="separate"/>
      </w:r>
      <w:r w:rsidR="00542C6E" w:rsidRPr="001341B5">
        <w:rPr>
          <w:rFonts w:ascii="Calibri" w:hAnsi="Calibri" w:cs="Calibri"/>
          <w:sz w:val="22"/>
          <w:szCs w:val="22"/>
        </w:rPr>
        <w:fldChar w:fldCharType="end"/>
      </w:r>
      <w:r w:rsidRPr="001341B5">
        <w:rPr>
          <w:rFonts w:ascii="Calibri" w:hAnsi="Calibri" w:cs="Calibri"/>
          <w:sz w:val="22"/>
          <w:szCs w:val="22"/>
        </w:rPr>
        <w:tab/>
      </w:r>
      <w:r w:rsidR="009D661E" w:rsidRPr="001341B5">
        <w:rPr>
          <w:rFonts w:ascii="Calibri" w:hAnsi="Calibri" w:cs="Calibri"/>
          <w:sz w:val="22"/>
          <w:szCs w:val="22"/>
        </w:rPr>
        <w:t>Oui</w:t>
      </w:r>
    </w:p>
    <w:p w:rsidR="009B1CD0" w:rsidRPr="001341B5" w:rsidRDefault="009B1CD0" w:rsidP="009B45B9">
      <w:pPr>
        <w:tabs>
          <w:tab w:val="left" w:pos="426"/>
          <w:tab w:val="left" w:pos="851"/>
        </w:tabs>
        <w:jc w:val="both"/>
        <w:rPr>
          <w:rFonts w:ascii="Calibri" w:hAnsi="Calibri" w:cs="Calibri"/>
          <w:sz w:val="22"/>
          <w:szCs w:val="22"/>
        </w:rPr>
      </w:pPr>
    </w:p>
    <w:p w:rsidR="009B1CD0" w:rsidRPr="001341B5" w:rsidRDefault="00542C6E" w:rsidP="00542C6E">
      <w:pPr>
        <w:tabs>
          <w:tab w:val="left" w:pos="426"/>
          <w:tab w:val="left" w:pos="851"/>
        </w:tabs>
        <w:spacing w:before="120"/>
        <w:jc w:val="both"/>
        <w:rPr>
          <w:rFonts w:ascii="Calibri" w:hAnsi="Calibri" w:cs="Calibri"/>
          <w:b/>
          <w:sz w:val="22"/>
          <w:szCs w:val="22"/>
        </w:rPr>
      </w:pPr>
      <w:r w:rsidRPr="001341B5">
        <w:rPr>
          <w:rFonts w:ascii="Calibri" w:hAnsi="Calibri" w:cs="Calibri"/>
          <w:sz w:val="22"/>
          <w:szCs w:val="22"/>
        </w:rPr>
        <w:t>Une révision des tarifs est envisageable selon les modalités décrites dans le c</w:t>
      </w:r>
      <w:r w:rsidR="00A67DCF">
        <w:rPr>
          <w:rFonts w:ascii="Calibri" w:hAnsi="Calibri" w:cs="Calibri"/>
          <w:sz w:val="22"/>
          <w:szCs w:val="22"/>
        </w:rPr>
        <w:t>ahier des clauses particulières.</w:t>
      </w:r>
    </w:p>
    <w:p w:rsidR="00F8351A" w:rsidRDefault="00F8351A" w:rsidP="00F34138">
      <w:pPr>
        <w:tabs>
          <w:tab w:val="left" w:pos="426"/>
          <w:tab w:val="left" w:pos="851"/>
        </w:tabs>
        <w:spacing w:before="120"/>
        <w:ind w:left="924"/>
        <w:jc w:val="both"/>
        <w:rPr>
          <w:rFonts w:ascii="Arial" w:hAnsi="Arial" w:cs="Arial"/>
          <w:b/>
        </w:rPr>
      </w:pPr>
    </w:p>
    <w:p w:rsidR="00B24FF8" w:rsidRDefault="00B665E3" w:rsidP="00F34138">
      <w:pPr>
        <w:tabs>
          <w:tab w:val="left" w:pos="426"/>
          <w:tab w:val="left" w:pos="851"/>
        </w:tabs>
        <w:spacing w:before="120"/>
        <w:ind w:left="924"/>
        <w:jc w:val="both"/>
        <w:rPr>
          <w:rFonts w:ascii="Arial" w:hAnsi="Arial" w:cs="Arial"/>
          <w:b/>
        </w:rPr>
      </w:pPr>
      <w:r>
        <w:rPr>
          <w:rFonts w:ascii="Arial" w:hAnsi="Arial" w:cs="Arial"/>
          <w:b/>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341B5" w:rsidTr="00B24FF8">
        <w:tc>
          <w:tcPr>
            <w:tcW w:w="10419" w:type="dxa"/>
            <w:shd w:val="clear" w:color="auto" w:fill="auto"/>
          </w:tcPr>
          <w:p w:rsidR="009B1CD0" w:rsidRPr="001341B5" w:rsidRDefault="00B24FF8" w:rsidP="00542C6E">
            <w:pPr>
              <w:suppressAutoHyphens w:val="0"/>
              <w:spacing w:after="160" w:line="259" w:lineRule="auto"/>
              <w:rPr>
                <w:rFonts w:ascii="ITC Avant Garde Std Md" w:eastAsia="Calibri" w:hAnsi="ITC Avant Garde Std Md" w:cs="Arial"/>
                <w:b/>
                <w:sz w:val="24"/>
                <w:szCs w:val="21"/>
                <w:u w:val="single"/>
                <w:lang w:eastAsia="en-US"/>
              </w:rPr>
            </w:pPr>
            <w:r w:rsidRPr="001341B5">
              <w:rPr>
                <w:rFonts w:ascii="ITC Avant Garde Std Md" w:eastAsia="Calibri" w:hAnsi="ITC Avant Garde Std Md" w:cs="Arial"/>
                <w:b/>
                <w:sz w:val="24"/>
                <w:szCs w:val="21"/>
                <w:u w:val="single"/>
                <w:lang w:eastAsia="en-US"/>
              </w:rPr>
              <w:lastRenderedPageBreak/>
              <w:t>Article 3</w:t>
            </w:r>
            <w:r w:rsidR="009B1CD0" w:rsidRPr="001341B5">
              <w:rPr>
                <w:rFonts w:ascii="ITC Avant Garde Std Md" w:eastAsia="Calibri" w:hAnsi="ITC Avant Garde Std Md" w:cs="Arial"/>
                <w:b/>
                <w:sz w:val="24"/>
                <w:szCs w:val="21"/>
                <w:u w:val="single"/>
                <w:lang w:eastAsia="en-US"/>
              </w:rPr>
              <w:t xml:space="preserve"> - Signature </w:t>
            </w:r>
            <w:r w:rsidR="00660727" w:rsidRPr="001341B5">
              <w:rPr>
                <w:rFonts w:ascii="ITC Avant Garde Std Md" w:eastAsia="Calibri" w:hAnsi="ITC Avant Garde Std Md" w:cs="Arial"/>
                <w:b/>
                <w:sz w:val="24"/>
                <w:szCs w:val="21"/>
                <w:u w:val="single"/>
                <w:lang w:eastAsia="en-US"/>
              </w:rPr>
              <w:t xml:space="preserve">du marché </w:t>
            </w:r>
            <w:r w:rsidR="00FE48C9" w:rsidRPr="001341B5">
              <w:rPr>
                <w:rFonts w:ascii="ITC Avant Garde Std Md" w:eastAsia="Calibri" w:hAnsi="ITC Avant Garde Std Md" w:cs="Arial"/>
                <w:b/>
                <w:sz w:val="24"/>
                <w:szCs w:val="21"/>
                <w:u w:val="single"/>
                <w:lang w:eastAsia="en-US"/>
              </w:rPr>
              <w:t>public</w:t>
            </w:r>
            <w:r w:rsidR="009B1CD0" w:rsidRPr="001341B5">
              <w:rPr>
                <w:rFonts w:ascii="ITC Avant Garde Std Md" w:eastAsia="Calibri" w:hAnsi="ITC Avant Garde Std Md" w:cs="Arial"/>
                <w:b/>
                <w:sz w:val="24"/>
                <w:szCs w:val="21"/>
                <w:u w:val="single"/>
                <w:lang w:eastAsia="en-US"/>
              </w:rPr>
              <w:t xml:space="preserve"> par le </w:t>
            </w:r>
            <w:r w:rsidR="00036500" w:rsidRPr="001341B5">
              <w:rPr>
                <w:rFonts w:ascii="ITC Avant Garde Std Md" w:eastAsia="Calibri" w:hAnsi="ITC Avant Garde Std Md" w:cs="Arial"/>
                <w:b/>
                <w:sz w:val="24"/>
                <w:szCs w:val="21"/>
                <w:u w:val="single"/>
                <w:lang w:eastAsia="en-US"/>
              </w:rPr>
              <w:t>titulaire</w:t>
            </w:r>
          </w:p>
        </w:tc>
      </w:tr>
    </w:tbl>
    <w:p w:rsidR="00542C6E" w:rsidRDefault="00542C6E" w:rsidP="00542C6E">
      <w:pPr>
        <w:tabs>
          <w:tab w:val="left" w:pos="426"/>
          <w:tab w:val="left" w:pos="851"/>
        </w:tabs>
        <w:jc w:val="both"/>
      </w:pPr>
    </w:p>
    <w:p w:rsidR="00332B12" w:rsidRPr="001341B5" w:rsidRDefault="00332B12" w:rsidP="00542C6E">
      <w:pPr>
        <w:tabs>
          <w:tab w:val="left" w:pos="426"/>
          <w:tab w:val="left" w:pos="851"/>
        </w:tabs>
        <w:jc w:val="both"/>
        <w:rPr>
          <w:rFonts w:ascii="ITC Avant Garde Std Md" w:hAnsi="ITC Avant Garde Std Md" w:cs="Calibri"/>
          <w:sz w:val="24"/>
          <w:szCs w:val="24"/>
        </w:rPr>
      </w:pPr>
      <w:r w:rsidRPr="001341B5">
        <w:rPr>
          <w:rFonts w:ascii="ITC Avant Garde Std Md" w:hAnsi="ITC Avant Garde Std Md" w:cs="Calibri"/>
          <w:sz w:val="24"/>
          <w:szCs w:val="24"/>
        </w:rPr>
        <w:t xml:space="preserve">Signature du marché </w:t>
      </w:r>
      <w:r w:rsidR="00B665E3" w:rsidRPr="001341B5">
        <w:rPr>
          <w:rFonts w:ascii="ITC Avant Garde Std Md" w:hAnsi="ITC Avant Garde Std Md" w:cs="Calibri"/>
          <w:sz w:val="24"/>
          <w:szCs w:val="24"/>
        </w:rPr>
        <w:t>par le titulaire</w:t>
      </w:r>
    </w:p>
    <w:p w:rsidR="00332B12" w:rsidRPr="001341B5" w:rsidRDefault="00332B12" w:rsidP="00542C6E">
      <w:pPr>
        <w:tabs>
          <w:tab w:val="left" w:pos="426"/>
          <w:tab w:val="left" w:pos="851"/>
        </w:tabs>
        <w:jc w:val="both"/>
        <w:rPr>
          <w:rFonts w:ascii="ITC Avant Garde Std Md" w:hAnsi="ITC Avant Garde Std Md" w:cs="Calibri"/>
          <w:sz w:val="24"/>
          <w:szCs w:val="24"/>
        </w:rPr>
      </w:pPr>
    </w:p>
    <w:tbl>
      <w:tblPr>
        <w:tblW w:w="0" w:type="auto"/>
        <w:tblInd w:w="-40" w:type="dxa"/>
        <w:tblLayout w:type="fixed"/>
        <w:tblLook w:val="0000" w:firstRow="0" w:lastRow="0" w:firstColumn="0" w:lastColumn="0" w:noHBand="0" w:noVBand="0"/>
      </w:tblPr>
      <w:tblGrid>
        <w:gridCol w:w="4644"/>
        <w:gridCol w:w="2694"/>
        <w:gridCol w:w="3056"/>
      </w:tblGrid>
      <w:tr w:rsidR="00332B12" w:rsidRPr="001341B5"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1341B5" w:rsidRDefault="00332B12" w:rsidP="00B054DA">
            <w:pPr>
              <w:tabs>
                <w:tab w:val="left" w:pos="851"/>
              </w:tabs>
              <w:jc w:val="center"/>
              <w:rPr>
                <w:rFonts w:ascii="Calibri" w:hAnsi="Calibri" w:cs="Calibri"/>
                <w:b/>
                <w:bCs/>
              </w:rPr>
            </w:pPr>
            <w:r w:rsidRPr="001341B5">
              <w:rPr>
                <w:rFonts w:ascii="Calibri" w:hAnsi="Calibri" w:cs="Calibri"/>
                <w:b/>
                <w:bCs/>
              </w:rPr>
              <w:t>Nom, prénom et qualité</w:t>
            </w:r>
          </w:p>
          <w:p w:rsidR="00332B12" w:rsidRPr="001341B5" w:rsidRDefault="00332B12" w:rsidP="00B054DA">
            <w:pPr>
              <w:tabs>
                <w:tab w:val="left" w:pos="851"/>
              </w:tabs>
              <w:jc w:val="center"/>
              <w:rPr>
                <w:rFonts w:ascii="Calibri" w:hAnsi="Calibri" w:cs="Calibri"/>
                <w:b/>
                <w:bCs/>
              </w:rPr>
            </w:pPr>
            <w:r w:rsidRPr="001341B5">
              <w:rPr>
                <w:rFonts w:ascii="Calibri" w:hAnsi="Calibri" w:cs="Calibr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1341B5" w:rsidRDefault="00332B12" w:rsidP="00B054DA">
            <w:pPr>
              <w:tabs>
                <w:tab w:val="left" w:pos="851"/>
              </w:tabs>
              <w:jc w:val="center"/>
              <w:rPr>
                <w:rFonts w:ascii="Calibri" w:hAnsi="Calibri" w:cs="Calibri"/>
                <w:b/>
                <w:bCs/>
              </w:rPr>
            </w:pPr>
            <w:r w:rsidRPr="001341B5">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1341B5" w:rsidRDefault="00332B12" w:rsidP="00B054DA">
            <w:pPr>
              <w:tabs>
                <w:tab w:val="left" w:pos="851"/>
              </w:tabs>
              <w:jc w:val="center"/>
              <w:rPr>
                <w:rFonts w:ascii="Calibri" w:hAnsi="Calibri" w:cs="Calibri"/>
                <w:b/>
                <w:bCs/>
              </w:rPr>
            </w:pPr>
            <w:r w:rsidRPr="001341B5">
              <w:rPr>
                <w:rFonts w:ascii="Calibri" w:hAnsi="Calibri" w:cs="Calibri"/>
                <w:b/>
                <w:bCs/>
              </w:rPr>
              <w:t>Signature</w:t>
            </w:r>
          </w:p>
        </w:tc>
      </w:tr>
      <w:tr w:rsidR="00332B12" w:rsidRPr="001341B5"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1341B5" w:rsidRDefault="00332B12" w:rsidP="00B054DA">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tcBorders>
            <w:shd w:val="clear" w:color="auto" w:fill="auto"/>
          </w:tcPr>
          <w:p w:rsidR="00332B12" w:rsidRPr="001341B5" w:rsidRDefault="00332B12" w:rsidP="00B054DA">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1341B5" w:rsidRDefault="00332B12" w:rsidP="00B054DA">
            <w:pPr>
              <w:tabs>
                <w:tab w:val="left" w:pos="851"/>
              </w:tabs>
              <w:snapToGrid w:val="0"/>
              <w:jc w:val="both"/>
              <w:rPr>
                <w:rFonts w:ascii="Calibri" w:hAnsi="Calibri" w:cs="Calibri"/>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B665E3" w:rsidRDefault="00B665E3" w:rsidP="002904AF">
      <w:pPr>
        <w:tabs>
          <w:tab w:val="left" w:pos="851"/>
        </w:tabs>
        <w:jc w:val="both"/>
        <w:rPr>
          <w:rFonts w:ascii="Arial" w:hAnsi="Arial" w:cs="Arial"/>
        </w:rPr>
      </w:pPr>
    </w:p>
    <w:p w:rsidR="00B665E3" w:rsidRDefault="00B665E3" w:rsidP="002904AF">
      <w:pPr>
        <w:tabs>
          <w:tab w:val="left" w:pos="851"/>
        </w:tabs>
        <w:jc w:val="both"/>
        <w:rPr>
          <w:rFonts w:ascii="Arial" w:hAnsi="Arial" w:cs="Arial"/>
        </w:rPr>
      </w:pPr>
    </w:p>
    <w:p w:rsidR="00B665E3" w:rsidRDefault="00B665E3" w:rsidP="002904AF">
      <w:pPr>
        <w:tabs>
          <w:tab w:val="left" w:pos="851"/>
        </w:tabs>
        <w:jc w:val="both"/>
        <w:rPr>
          <w:rFonts w:ascii="Arial" w:hAnsi="Arial" w:cs="Arial"/>
        </w:rPr>
      </w:pPr>
    </w:p>
    <w:p w:rsidR="00B665E3" w:rsidRDefault="00B665E3" w:rsidP="002904AF">
      <w:pPr>
        <w:tabs>
          <w:tab w:val="left" w:pos="851"/>
        </w:tabs>
        <w:jc w:val="both"/>
        <w:rPr>
          <w:rFonts w:ascii="Arial" w:hAnsi="Arial" w:cs="Arial"/>
        </w:rPr>
      </w:pPr>
    </w:p>
    <w:p w:rsidR="00B665E3" w:rsidRDefault="00B665E3" w:rsidP="002904AF">
      <w:pPr>
        <w:tabs>
          <w:tab w:val="left" w:pos="851"/>
        </w:tabs>
        <w:jc w:val="both"/>
        <w:rPr>
          <w:rFonts w:ascii="Arial" w:hAnsi="Arial" w:cs="Arial"/>
        </w:rPr>
      </w:pPr>
    </w:p>
    <w:p w:rsidR="00B665E3" w:rsidRDefault="00B665E3" w:rsidP="002904AF">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341B5" w:rsidTr="00B665E3">
        <w:tc>
          <w:tcPr>
            <w:tcW w:w="10277" w:type="dxa"/>
            <w:shd w:val="clear" w:color="auto" w:fill="auto"/>
          </w:tcPr>
          <w:p w:rsidR="009B1CD0" w:rsidRPr="001341B5" w:rsidRDefault="008B2A38" w:rsidP="00542C6E">
            <w:pPr>
              <w:suppressAutoHyphens w:val="0"/>
              <w:spacing w:after="160" w:line="259" w:lineRule="auto"/>
              <w:rPr>
                <w:rFonts w:ascii="ITC Avant Garde Std Md" w:eastAsia="Calibri" w:hAnsi="ITC Avant Garde Std Md" w:cs="Arial"/>
                <w:b/>
                <w:sz w:val="24"/>
                <w:szCs w:val="21"/>
                <w:u w:val="single"/>
                <w:lang w:eastAsia="en-US"/>
              </w:rPr>
            </w:pPr>
            <w:r w:rsidRPr="001341B5">
              <w:rPr>
                <w:rFonts w:ascii="ITC Avant Garde Std Md" w:eastAsia="Calibri" w:hAnsi="ITC Avant Garde Std Md" w:cs="Arial"/>
                <w:b/>
                <w:sz w:val="24"/>
                <w:szCs w:val="21"/>
                <w:u w:val="single"/>
                <w:lang w:eastAsia="en-US"/>
              </w:rPr>
              <w:br w:type="page"/>
            </w:r>
            <w:r w:rsidRPr="001341B5">
              <w:rPr>
                <w:rFonts w:ascii="ITC Avant Garde Std Md" w:eastAsia="Calibri" w:hAnsi="ITC Avant Garde Std Md" w:cs="Arial"/>
                <w:b/>
                <w:sz w:val="24"/>
                <w:szCs w:val="21"/>
                <w:u w:val="single"/>
                <w:lang w:eastAsia="en-US"/>
              </w:rPr>
              <w:br w:type="page"/>
            </w:r>
            <w:r w:rsidR="00B665E3" w:rsidRPr="001341B5">
              <w:rPr>
                <w:rFonts w:ascii="ITC Avant Garde Std Md" w:eastAsia="Calibri" w:hAnsi="ITC Avant Garde Std Md" w:cs="Arial"/>
                <w:b/>
                <w:sz w:val="24"/>
                <w:szCs w:val="21"/>
                <w:u w:val="single"/>
                <w:lang w:eastAsia="en-US"/>
              </w:rPr>
              <w:t>Article 4</w:t>
            </w:r>
            <w:r w:rsidR="009B1CD0" w:rsidRPr="001341B5">
              <w:rPr>
                <w:rFonts w:ascii="ITC Avant Garde Std Md" w:eastAsia="Calibri" w:hAnsi="ITC Avant Garde Std Md" w:cs="Arial"/>
                <w:b/>
                <w:sz w:val="24"/>
                <w:szCs w:val="21"/>
                <w:u w:val="single"/>
                <w:lang w:eastAsia="en-US"/>
              </w:rPr>
              <w:t xml:space="preserve"> - Identification </w:t>
            </w:r>
            <w:r w:rsidR="001C40C0" w:rsidRPr="001341B5">
              <w:rPr>
                <w:rFonts w:ascii="ITC Avant Garde Std Md" w:eastAsia="Calibri" w:hAnsi="ITC Avant Garde Std Md" w:cs="Arial"/>
                <w:b/>
                <w:sz w:val="24"/>
                <w:szCs w:val="21"/>
                <w:u w:val="single"/>
                <w:lang w:eastAsia="en-US"/>
              </w:rPr>
              <w:t>et signature de l’acheteur</w:t>
            </w:r>
            <w:r w:rsidR="009B1CD0" w:rsidRPr="001341B5">
              <w:rPr>
                <w:rFonts w:ascii="ITC Avant Garde Std Md" w:eastAsia="Calibri" w:hAnsi="ITC Avant Garde Std Md" w:cs="Arial"/>
                <w:b/>
                <w:sz w:val="24"/>
                <w:szCs w:val="21"/>
                <w:u w:val="single"/>
                <w:lang w:eastAsia="en-US"/>
              </w:rPr>
              <w:t>.</w:t>
            </w:r>
          </w:p>
        </w:tc>
      </w:tr>
    </w:tbl>
    <w:p w:rsidR="009B1CD0" w:rsidRDefault="009B1CD0" w:rsidP="006C4338">
      <w:pPr>
        <w:tabs>
          <w:tab w:val="left" w:pos="851"/>
        </w:tabs>
      </w:pPr>
    </w:p>
    <w:p w:rsidR="009B1CD0" w:rsidRPr="00FB314B" w:rsidRDefault="009B1CD0" w:rsidP="006C4338">
      <w:pPr>
        <w:tabs>
          <w:tab w:val="left" w:pos="851"/>
        </w:tabs>
        <w:rPr>
          <w:rFonts w:ascii="Book Antiqua" w:hAnsi="Book Antiqua"/>
          <w:sz w:val="24"/>
          <w:szCs w:val="24"/>
        </w:rPr>
      </w:pPr>
    </w:p>
    <w:p w:rsidR="009B1CD0" w:rsidRPr="001341B5" w:rsidRDefault="009B1CD0" w:rsidP="00542C6E">
      <w:pPr>
        <w:pStyle w:val="Titre1"/>
        <w:numPr>
          <w:ilvl w:val="0"/>
          <w:numId w:val="8"/>
        </w:numPr>
        <w:tabs>
          <w:tab w:val="left" w:pos="567"/>
          <w:tab w:val="left" w:pos="851"/>
        </w:tabs>
        <w:jc w:val="both"/>
        <w:rPr>
          <w:rFonts w:ascii="Calibri" w:hAnsi="Calibri" w:cs="Calibri"/>
          <w:b w:val="0"/>
          <w:bCs/>
          <w:i/>
          <w:iCs/>
          <w:sz w:val="24"/>
          <w:szCs w:val="24"/>
        </w:rPr>
      </w:pPr>
      <w:r w:rsidRPr="001341B5">
        <w:rPr>
          <w:rFonts w:ascii="Calibri" w:hAnsi="Calibri" w:cs="Calibri"/>
          <w:b w:val="0"/>
          <w:bCs/>
          <w:iCs/>
          <w:sz w:val="24"/>
          <w:szCs w:val="24"/>
        </w:rPr>
        <w:t xml:space="preserve">Désignation </w:t>
      </w:r>
      <w:r w:rsidR="001C40C0" w:rsidRPr="001341B5">
        <w:rPr>
          <w:rFonts w:ascii="Calibri" w:hAnsi="Calibri" w:cs="Calibri"/>
          <w:b w:val="0"/>
          <w:bCs/>
          <w:iCs/>
          <w:sz w:val="24"/>
          <w:szCs w:val="24"/>
        </w:rPr>
        <w:t>de l’acheteur</w:t>
      </w:r>
    </w:p>
    <w:p w:rsidR="00FB314B" w:rsidRPr="001341B5" w:rsidRDefault="00FB314B" w:rsidP="00FB314B">
      <w:pPr>
        <w:numPr>
          <w:ilvl w:val="0"/>
          <w:numId w:val="1"/>
        </w:numPr>
        <w:suppressAutoHyphens w:val="0"/>
        <w:jc w:val="both"/>
        <w:rPr>
          <w:rFonts w:ascii="Calibri" w:hAnsi="Calibri" w:cs="Calibri"/>
          <w:sz w:val="24"/>
          <w:szCs w:val="24"/>
          <w:lang w:eastAsia="en-US"/>
        </w:rPr>
      </w:pPr>
      <w:r w:rsidRPr="001341B5">
        <w:rPr>
          <w:rFonts w:ascii="Calibri" w:hAnsi="Calibri" w:cs="Calibri"/>
          <w:sz w:val="24"/>
          <w:szCs w:val="24"/>
          <w:lang w:eastAsia="en-US"/>
        </w:rPr>
        <w:t xml:space="preserve">BGE Hauts de France, dont le siège social est situé au 4, rue des Buisses 59000 Lille </w:t>
      </w:r>
    </w:p>
    <w:p w:rsidR="009B1CD0" w:rsidRPr="001341B5" w:rsidRDefault="009B1CD0" w:rsidP="009B45B9">
      <w:pPr>
        <w:pStyle w:val="Titre1"/>
        <w:tabs>
          <w:tab w:val="left" w:pos="851"/>
        </w:tabs>
        <w:ind w:left="0"/>
        <w:jc w:val="both"/>
        <w:rPr>
          <w:rFonts w:ascii="Calibri" w:hAnsi="Calibri" w:cs="Calibri"/>
          <w:sz w:val="24"/>
          <w:szCs w:val="24"/>
        </w:rPr>
      </w:pPr>
    </w:p>
    <w:p w:rsidR="009B1CD0" w:rsidRPr="001341B5" w:rsidRDefault="009B1CD0" w:rsidP="005846FB">
      <w:pPr>
        <w:pStyle w:val="En-tte"/>
        <w:tabs>
          <w:tab w:val="clear" w:pos="4536"/>
          <w:tab w:val="clear" w:pos="9072"/>
          <w:tab w:val="left" w:pos="851"/>
        </w:tabs>
        <w:jc w:val="both"/>
        <w:rPr>
          <w:rFonts w:ascii="Calibri" w:hAnsi="Calibri" w:cs="Calibri"/>
          <w:sz w:val="24"/>
          <w:szCs w:val="24"/>
        </w:rPr>
      </w:pPr>
    </w:p>
    <w:p w:rsidR="009B1CD0" w:rsidRPr="001341B5" w:rsidRDefault="009B1CD0" w:rsidP="00542C6E">
      <w:pPr>
        <w:numPr>
          <w:ilvl w:val="0"/>
          <w:numId w:val="8"/>
        </w:numPr>
        <w:tabs>
          <w:tab w:val="left" w:pos="426"/>
          <w:tab w:val="left" w:pos="851"/>
          <w:tab w:val="left" w:pos="5103"/>
        </w:tabs>
        <w:jc w:val="both"/>
        <w:rPr>
          <w:rFonts w:ascii="Calibri" w:hAnsi="Calibri" w:cs="Calibri"/>
          <w:i/>
          <w:sz w:val="24"/>
          <w:szCs w:val="24"/>
        </w:rPr>
      </w:pPr>
      <w:r w:rsidRPr="001341B5">
        <w:rPr>
          <w:rFonts w:ascii="Calibri" w:hAnsi="Calibri" w:cs="Calibri"/>
          <w:sz w:val="24"/>
          <w:szCs w:val="24"/>
        </w:rPr>
        <w:t>Nom, prénom, qualité du signataire du marché</w:t>
      </w:r>
    </w:p>
    <w:p w:rsidR="00FB314B" w:rsidRPr="001341B5" w:rsidRDefault="00FB314B" w:rsidP="00FB314B">
      <w:pPr>
        <w:pStyle w:val="Corpsdetexte"/>
        <w:rPr>
          <w:rFonts w:ascii="Calibri" w:hAnsi="Calibri" w:cs="Calibri"/>
          <w:b w:val="0"/>
          <w:szCs w:val="24"/>
        </w:rPr>
      </w:pPr>
      <w:r w:rsidRPr="001341B5">
        <w:rPr>
          <w:rFonts w:ascii="Calibri" w:hAnsi="Calibri" w:cs="Calibri"/>
          <w:b w:val="0"/>
          <w:bCs/>
          <w:szCs w:val="24"/>
        </w:rPr>
        <w:t>Monsieur Grégory SAGEZ,</w:t>
      </w:r>
      <w:r w:rsidRPr="001341B5">
        <w:rPr>
          <w:rFonts w:ascii="Calibri" w:hAnsi="Calibri" w:cs="Calibri"/>
          <w:b w:val="0"/>
          <w:szCs w:val="24"/>
        </w:rPr>
        <w:t xml:space="preserve"> Directeur Général de BGE Hauts de France, 4 rue des Buisses  59000 Lille.</w:t>
      </w:r>
    </w:p>
    <w:p w:rsidR="009B1CD0" w:rsidRPr="001341B5" w:rsidRDefault="009B1CD0" w:rsidP="0083205E">
      <w:pPr>
        <w:tabs>
          <w:tab w:val="left" w:pos="851"/>
        </w:tabs>
        <w:jc w:val="both"/>
        <w:rPr>
          <w:rFonts w:ascii="Calibri" w:hAnsi="Calibri" w:cs="Calibri"/>
          <w:sz w:val="24"/>
          <w:szCs w:val="24"/>
        </w:rPr>
      </w:pPr>
    </w:p>
    <w:p w:rsidR="009B1CD0" w:rsidRPr="001341B5" w:rsidRDefault="009B1CD0" w:rsidP="009B45B9">
      <w:pPr>
        <w:tabs>
          <w:tab w:val="left" w:pos="851"/>
        </w:tabs>
        <w:rPr>
          <w:rFonts w:ascii="Calibri" w:hAnsi="Calibri" w:cs="Calibri"/>
          <w:sz w:val="24"/>
          <w:szCs w:val="24"/>
        </w:rPr>
      </w:pPr>
    </w:p>
    <w:p w:rsidR="009B1CD0" w:rsidRPr="001341B5" w:rsidRDefault="009B1CD0" w:rsidP="009B45B9">
      <w:pPr>
        <w:tabs>
          <w:tab w:val="left" w:pos="851"/>
          <w:tab w:val="left" w:pos="5245"/>
          <w:tab w:val="left" w:pos="7371"/>
          <w:tab w:val="left" w:pos="7655"/>
        </w:tabs>
        <w:jc w:val="both"/>
        <w:rPr>
          <w:rFonts w:ascii="Calibri" w:hAnsi="Calibri" w:cs="Calibri"/>
          <w:sz w:val="24"/>
          <w:szCs w:val="24"/>
        </w:rPr>
      </w:pPr>
      <w:r w:rsidRPr="001341B5">
        <w:rPr>
          <w:rFonts w:ascii="Calibri" w:hAnsi="Calibri" w:cs="Calibri"/>
          <w:sz w:val="24"/>
          <w:szCs w:val="24"/>
        </w:rPr>
        <w:tab/>
        <w:t>A : …………………</w:t>
      </w:r>
      <w:proofErr w:type="gramStart"/>
      <w:r w:rsidRPr="001341B5">
        <w:rPr>
          <w:rFonts w:ascii="Calibri" w:hAnsi="Calibri" w:cs="Calibri"/>
          <w:sz w:val="24"/>
          <w:szCs w:val="24"/>
        </w:rPr>
        <w:t>… ,</w:t>
      </w:r>
      <w:proofErr w:type="gramEnd"/>
      <w:r w:rsidRPr="001341B5">
        <w:rPr>
          <w:rFonts w:ascii="Calibri" w:hAnsi="Calibri" w:cs="Calibri"/>
          <w:sz w:val="24"/>
          <w:szCs w:val="24"/>
        </w:rPr>
        <w:t xml:space="preserve"> le …………………</w:t>
      </w:r>
    </w:p>
    <w:p w:rsidR="009B1CD0" w:rsidRPr="001341B5" w:rsidRDefault="009B1CD0" w:rsidP="009B45B9">
      <w:pPr>
        <w:tabs>
          <w:tab w:val="left" w:pos="851"/>
        </w:tabs>
        <w:rPr>
          <w:rFonts w:ascii="Calibri" w:hAnsi="Calibri" w:cs="Calibri"/>
          <w:sz w:val="24"/>
          <w:szCs w:val="24"/>
        </w:rPr>
      </w:pPr>
    </w:p>
    <w:p w:rsidR="009B1CD0" w:rsidRPr="001341B5" w:rsidRDefault="009B1CD0" w:rsidP="009B45B9">
      <w:pPr>
        <w:tabs>
          <w:tab w:val="left" w:pos="851"/>
        </w:tabs>
        <w:rPr>
          <w:rFonts w:ascii="Calibri" w:hAnsi="Calibri" w:cs="Calibri"/>
          <w:sz w:val="24"/>
          <w:szCs w:val="24"/>
        </w:rPr>
      </w:pPr>
    </w:p>
    <w:p w:rsidR="009B1CD0" w:rsidRPr="001341B5" w:rsidRDefault="009B1CD0" w:rsidP="009B45B9">
      <w:pPr>
        <w:tabs>
          <w:tab w:val="left" w:pos="851"/>
        </w:tabs>
        <w:rPr>
          <w:rFonts w:ascii="Calibri" w:hAnsi="Calibri" w:cs="Calibri"/>
          <w:sz w:val="24"/>
          <w:szCs w:val="24"/>
        </w:rPr>
      </w:pPr>
    </w:p>
    <w:p w:rsidR="009B1CD0" w:rsidRPr="001341B5" w:rsidRDefault="009B1CD0" w:rsidP="009B45B9">
      <w:pPr>
        <w:tabs>
          <w:tab w:val="left" w:pos="851"/>
        </w:tabs>
        <w:rPr>
          <w:rFonts w:ascii="Calibri" w:hAnsi="Calibri" w:cs="Calibri"/>
          <w:sz w:val="24"/>
          <w:szCs w:val="24"/>
        </w:rPr>
      </w:pPr>
    </w:p>
    <w:p w:rsidR="009B1CD0" w:rsidRPr="001341B5" w:rsidRDefault="009B1CD0" w:rsidP="00B665E3">
      <w:pPr>
        <w:tabs>
          <w:tab w:val="left" w:pos="851"/>
        </w:tabs>
        <w:ind w:left="6804"/>
        <w:jc w:val="both"/>
        <w:rPr>
          <w:rFonts w:ascii="Calibri" w:hAnsi="Calibri" w:cs="Calibri"/>
          <w:i/>
          <w:sz w:val="24"/>
          <w:szCs w:val="24"/>
        </w:rPr>
      </w:pPr>
      <w:r w:rsidRPr="001341B5">
        <w:rPr>
          <w:rFonts w:ascii="Calibri" w:hAnsi="Calibri" w:cs="Calibri"/>
          <w:sz w:val="24"/>
          <w:szCs w:val="24"/>
        </w:rPr>
        <w:t>Signature</w:t>
      </w:r>
    </w:p>
    <w:sectPr w:rsidR="009B1CD0" w:rsidRPr="001341B5" w:rsidSect="00524463">
      <w:footerReference w:type="default" r:id="rId11"/>
      <w:type w:val="continuous"/>
      <w:pgSz w:w="11906" w:h="16838"/>
      <w:pgMar w:top="1701"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14D" w:rsidRDefault="00DE614D">
      <w:r>
        <w:separator/>
      </w:r>
    </w:p>
  </w:endnote>
  <w:endnote w:type="continuationSeparator" w:id="0">
    <w:p w:rsidR="00DE614D" w:rsidRDefault="00DE6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ITC Avant Garde Std Md">
    <w:panose1 w:val="020B0602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14B" w:rsidRDefault="00D34FEC">
    <w:pPr>
      <w:pStyle w:val="Pieddepage"/>
    </w:pPr>
    <w:r>
      <w:t>AE – Marché 2022-002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14D" w:rsidRDefault="00DE614D">
      <w:r>
        <w:separator/>
      </w:r>
    </w:p>
  </w:footnote>
  <w:footnote w:type="continuationSeparator" w:id="0">
    <w:p w:rsidR="00DE614D" w:rsidRDefault="00DE61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B785F3E"/>
    <w:multiLevelType w:val="hybridMultilevel"/>
    <w:tmpl w:val="C9EA8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C9181C"/>
    <w:multiLevelType w:val="hybridMultilevel"/>
    <w:tmpl w:val="501C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5"/>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14CE"/>
    <w:rsid w:val="00054049"/>
    <w:rsid w:val="00067F94"/>
    <w:rsid w:val="000A2E05"/>
    <w:rsid w:val="000E0020"/>
    <w:rsid w:val="001341B5"/>
    <w:rsid w:val="00156924"/>
    <w:rsid w:val="00166B56"/>
    <w:rsid w:val="00174505"/>
    <w:rsid w:val="001C3504"/>
    <w:rsid w:val="001C40C0"/>
    <w:rsid w:val="001C733C"/>
    <w:rsid w:val="0021527A"/>
    <w:rsid w:val="0021797C"/>
    <w:rsid w:val="00225A1A"/>
    <w:rsid w:val="002904AF"/>
    <w:rsid w:val="002C2CA3"/>
    <w:rsid w:val="002C4B3E"/>
    <w:rsid w:val="002C79D6"/>
    <w:rsid w:val="002E56C1"/>
    <w:rsid w:val="00332B12"/>
    <w:rsid w:val="00354C04"/>
    <w:rsid w:val="0038334C"/>
    <w:rsid w:val="00385E76"/>
    <w:rsid w:val="003A7270"/>
    <w:rsid w:val="0043706E"/>
    <w:rsid w:val="0044597F"/>
    <w:rsid w:val="004A6EB5"/>
    <w:rsid w:val="004A7169"/>
    <w:rsid w:val="004C5755"/>
    <w:rsid w:val="004E75A6"/>
    <w:rsid w:val="00514DAF"/>
    <w:rsid w:val="00524463"/>
    <w:rsid w:val="00532EC7"/>
    <w:rsid w:val="00541CA3"/>
    <w:rsid w:val="00542C6E"/>
    <w:rsid w:val="005546A9"/>
    <w:rsid w:val="00570143"/>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A1C75"/>
    <w:rsid w:val="007D4001"/>
    <w:rsid w:val="007D7A65"/>
    <w:rsid w:val="007F68A6"/>
    <w:rsid w:val="0083205E"/>
    <w:rsid w:val="00840934"/>
    <w:rsid w:val="00844DAA"/>
    <w:rsid w:val="008450C7"/>
    <w:rsid w:val="00876A73"/>
    <w:rsid w:val="008B2A38"/>
    <w:rsid w:val="00930A5C"/>
    <w:rsid w:val="00934503"/>
    <w:rsid w:val="00972598"/>
    <w:rsid w:val="0098364A"/>
    <w:rsid w:val="00983FF3"/>
    <w:rsid w:val="009B1CD0"/>
    <w:rsid w:val="009B45B9"/>
    <w:rsid w:val="009C4738"/>
    <w:rsid w:val="009D661E"/>
    <w:rsid w:val="00A34D04"/>
    <w:rsid w:val="00A67DCF"/>
    <w:rsid w:val="00AE7831"/>
    <w:rsid w:val="00B02608"/>
    <w:rsid w:val="00B0289C"/>
    <w:rsid w:val="00B054DA"/>
    <w:rsid w:val="00B24FF8"/>
    <w:rsid w:val="00B665E3"/>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34FEC"/>
    <w:rsid w:val="00D412FD"/>
    <w:rsid w:val="00D46BC7"/>
    <w:rsid w:val="00D90A00"/>
    <w:rsid w:val="00DD54E6"/>
    <w:rsid w:val="00DE614D"/>
    <w:rsid w:val="00E20DB0"/>
    <w:rsid w:val="00E47798"/>
    <w:rsid w:val="00E74C76"/>
    <w:rsid w:val="00E96FF6"/>
    <w:rsid w:val="00F34138"/>
    <w:rsid w:val="00F8351A"/>
    <w:rsid w:val="00F92811"/>
    <w:rsid w:val="00FB1745"/>
    <w:rsid w:val="00FB314B"/>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6E366145-20E5-41C0-A4FC-B436FDE5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83461-7EF7-4046-B60D-CEDC2C393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4</Pages>
  <Words>632</Words>
  <Characters>3480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4104</CharactersWithSpaces>
  <SharedDoc>false</SharedDoc>
  <HLinks>
    <vt:vector size="12" baseType="variant">
      <vt:variant>
        <vt:i4>262194</vt:i4>
      </vt:variant>
      <vt:variant>
        <vt:i4>23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Alexandra Gil</cp:lastModifiedBy>
  <cp:revision>4</cp:revision>
  <cp:lastPrinted>2016-11-04T11:53:00Z</cp:lastPrinted>
  <dcterms:created xsi:type="dcterms:W3CDTF">2021-09-29T14:27:00Z</dcterms:created>
  <dcterms:modified xsi:type="dcterms:W3CDTF">2021-09-30T13:25:00Z</dcterms:modified>
</cp:coreProperties>
</file>